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EC" w:rsidRDefault="00E11539" w:rsidP="00E11539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Writing Equilibrium equations for </w:t>
      </w:r>
      <w:r w:rsidR="00415C9E">
        <w:rPr>
          <w:sz w:val="48"/>
          <w:szCs w:val="48"/>
        </w:rPr>
        <w:t>Heterogeneous</w:t>
      </w:r>
      <w:r>
        <w:rPr>
          <w:sz w:val="48"/>
          <w:szCs w:val="48"/>
        </w:rPr>
        <w:t xml:space="preserve"> Equilibria.</w:t>
      </w:r>
      <w:proofErr w:type="gramEnd"/>
    </w:p>
    <w:p w:rsidR="00E11539" w:rsidRDefault="00E11539" w:rsidP="00E11539">
      <w:pPr>
        <w:rPr>
          <w:sz w:val="48"/>
          <w:szCs w:val="48"/>
        </w:rPr>
      </w:pPr>
      <w:r>
        <w:rPr>
          <w:sz w:val="48"/>
          <w:szCs w:val="48"/>
        </w:rPr>
        <w:tab/>
        <w:t>As a general rule, the concentrations of pure solids and pure liquids are not included when writing and equilibrium equation.</w:t>
      </w:r>
    </w:p>
    <w:p w:rsidR="00E11539" w:rsidRDefault="00E11539" w:rsidP="00E11539">
      <w:pPr>
        <w:rPr>
          <w:sz w:val="48"/>
          <w:szCs w:val="48"/>
        </w:rPr>
      </w:pPr>
      <w:r>
        <w:rPr>
          <w:sz w:val="48"/>
          <w:szCs w:val="48"/>
        </w:rPr>
        <w:tab/>
        <w:t>The concentrations of gases and concentrations of solutes in solutions are included because only those concentrations can be varied.</w:t>
      </w:r>
    </w:p>
    <w:p w:rsidR="00E11539" w:rsidRDefault="00E11539" w:rsidP="00E11539">
      <w:pPr>
        <w:rPr>
          <w:sz w:val="48"/>
          <w:szCs w:val="48"/>
        </w:rPr>
      </w:pPr>
      <w:r>
        <w:rPr>
          <w:sz w:val="48"/>
          <w:szCs w:val="48"/>
        </w:rPr>
        <w:tab/>
        <w:t>The e</w:t>
      </w:r>
      <w:r w:rsidR="00415C9E">
        <w:rPr>
          <w:sz w:val="48"/>
          <w:szCs w:val="48"/>
        </w:rPr>
        <w:t>q</w:t>
      </w:r>
      <w:r>
        <w:rPr>
          <w:sz w:val="48"/>
          <w:szCs w:val="48"/>
        </w:rPr>
        <w:t xml:space="preserve">uations for Kc and </w:t>
      </w:r>
      <w:proofErr w:type="spellStart"/>
      <w:proofErr w:type="gramStart"/>
      <w:r>
        <w:rPr>
          <w:sz w:val="48"/>
          <w:szCs w:val="48"/>
        </w:rPr>
        <w:t>Kp</w:t>
      </w:r>
      <w:proofErr w:type="spellEnd"/>
      <w:proofErr w:type="gramEnd"/>
      <w:r>
        <w:rPr>
          <w:sz w:val="48"/>
          <w:szCs w:val="48"/>
        </w:rPr>
        <w:t xml:space="preserve"> and the equation that represents the relationship between the two can be used to calculate any of the variables that you need.</w:t>
      </w:r>
    </w:p>
    <w:p w:rsidR="00E11539" w:rsidRDefault="00B71AC3" w:rsidP="00E11539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1743740</wp:posOffset>
                </wp:positionH>
                <wp:positionV relativeFrom="paragraph">
                  <wp:posOffset>500321</wp:posOffset>
                </wp:positionV>
                <wp:extent cx="223283" cy="170121"/>
                <wp:effectExtent l="0" t="0" r="2476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83" cy="170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pt,39.4pt" to="154.9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" strokecolor="black [3040]"/>
            </w:pict>
          </mc:Fallback>
        </mc:AlternateContent>
      </w:r>
      <w:r w:rsidR="00E11539">
        <w:rPr>
          <w:sz w:val="48"/>
          <w:szCs w:val="48"/>
        </w:rPr>
        <w:t>Example:</w:t>
      </w:r>
    </w:p>
    <w:p w:rsidR="00E11539" w:rsidRDefault="00B71AC3" w:rsidP="00E11539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2020186</wp:posOffset>
                </wp:positionH>
                <wp:positionV relativeFrom="paragraph">
                  <wp:posOffset>296205</wp:posOffset>
                </wp:positionV>
                <wp:extent cx="212504" cy="148856"/>
                <wp:effectExtent l="0" t="0" r="1651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504" cy="148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05pt,23.3pt" to="175.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" strokecolor="black [3040]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1743740</wp:posOffset>
                </wp:positionH>
                <wp:positionV relativeFrom="paragraph">
                  <wp:posOffset>296205</wp:posOffset>
                </wp:positionV>
                <wp:extent cx="4889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pt,23.3pt" to="175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1743740</wp:posOffset>
                </wp:positionH>
                <wp:positionV relativeFrom="paragraph">
                  <wp:posOffset>115452</wp:posOffset>
                </wp:positionV>
                <wp:extent cx="489097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pt,9.1pt" to="175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Y3tAEAALYDAAAOAAAAZHJzL2Uyb0RvYy54bWysU8FuEzEQvSPxD5bvZDcVgnaVTQ+p4IIg&#10;ovQDXO84a2F7rLHJJn/P2Em2CBBCVS9ej/3ezLzn2dXtwTuxB0oWQy+Xi1YKCBoHG3a9fPj24c21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" strokecolor="black [3040]"/>
            </w:pict>
          </mc:Fallback>
        </mc:AlternateContent>
      </w:r>
      <w:r>
        <w:rPr>
          <w:sz w:val="48"/>
          <w:szCs w:val="48"/>
        </w:rPr>
        <w:t>2</w:t>
      </w:r>
      <w:r w:rsidR="00E11539">
        <w:rPr>
          <w:sz w:val="48"/>
          <w:szCs w:val="48"/>
        </w:rPr>
        <w:t>CO</w:t>
      </w:r>
      <w:r w:rsidR="00E11539" w:rsidRPr="00B71AC3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 xml:space="preserve"> (g)+ </w:t>
      </w:r>
      <w:bookmarkStart w:id="0" w:name="_GoBack"/>
      <w:bookmarkEnd w:id="0"/>
      <w:r w:rsidR="00E11539">
        <w:rPr>
          <w:sz w:val="48"/>
          <w:szCs w:val="48"/>
        </w:rPr>
        <w:t xml:space="preserve">C(s)        </w:t>
      </w:r>
      <w:r>
        <w:rPr>
          <w:sz w:val="48"/>
          <w:szCs w:val="48"/>
        </w:rPr>
        <w:t xml:space="preserve"> 2</w:t>
      </w:r>
      <w:r w:rsidR="00E11539">
        <w:rPr>
          <w:sz w:val="48"/>
          <w:szCs w:val="48"/>
        </w:rPr>
        <w:t>CO</w:t>
      </w:r>
      <w:r w:rsidR="00E11539" w:rsidRPr="00B71AC3">
        <w:rPr>
          <w:sz w:val="48"/>
          <w:szCs w:val="48"/>
          <w:vertAlign w:val="subscript"/>
        </w:rPr>
        <w:t>2</w:t>
      </w:r>
      <w:r w:rsidR="00E11539">
        <w:rPr>
          <w:sz w:val="48"/>
          <w:szCs w:val="48"/>
        </w:rPr>
        <w:t xml:space="preserve"> (g)</w:t>
      </w:r>
    </w:p>
    <w:p w:rsidR="00E11539" w:rsidRPr="00E11539" w:rsidRDefault="00E11539" w:rsidP="00E11539">
      <w:pPr>
        <w:rPr>
          <w:sz w:val="48"/>
          <w:szCs w:val="48"/>
        </w:rPr>
      </w:pPr>
      <w:r>
        <w:rPr>
          <w:sz w:val="48"/>
          <w:szCs w:val="48"/>
        </w:rPr>
        <w:t>Kc = [CO</w:t>
      </w:r>
      <w:r w:rsidRPr="00E11539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]</w:t>
      </w:r>
      <w:r w:rsidRPr="00E11539">
        <w:rPr>
          <w:sz w:val="48"/>
          <w:szCs w:val="48"/>
          <w:vertAlign w:val="superscript"/>
        </w:rPr>
        <w:t>2</w:t>
      </w:r>
      <w:r>
        <w:rPr>
          <w:sz w:val="48"/>
          <w:szCs w:val="48"/>
        </w:rPr>
        <w:t xml:space="preserve"> / [CO</w:t>
      </w:r>
      <w:r w:rsidRPr="00E11539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] (solid carbon is omitted)</w:t>
      </w:r>
    </w:p>
    <w:sectPr w:rsidR="00E11539" w:rsidRPr="00E11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39"/>
    <w:rsid w:val="00415C9E"/>
    <w:rsid w:val="00B71AC3"/>
    <w:rsid w:val="00B73BEC"/>
    <w:rsid w:val="00E1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2016-04-20T14:22:00Z</cp:lastPrinted>
  <dcterms:created xsi:type="dcterms:W3CDTF">2016-04-20T14:23:00Z</dcterms:created>
  <dcterms:modified xsi:type="dcterms:W3CDTF">2016-04-20T14:23:00Z</dcterms:modified>
</cp:coreProperties>
</file>