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7E" w:rsidRDefault="009F58F3" w:rsidP="00EF707E">
      <w:pPr>
        <w:jc w:val="center"/>
        <w:rPr>
          <w:sz w:val="48"/>
          <w:szCs w:val="48"/>
        </w:rPr>
      </w:pPr>
      <w:r>
        <w:rPr>
          <w:sz w:val="48"/>
          <w:szCs w:val="48"/>
        </w:rPr>
        <w:t>Solubility table labII</w:t>
      </w:r>
      <w:bookmarkStart w:id="0" w:name="_GoBack"/>
      <w:bookmarkEnd w:id="0"/>
    </w:p>
    <w:p w:rsidR="00BD3F21" w:rsidRDefault="000F615A">
      <w:pPr>
        <w:rPr>
          <w:sz w:val="48"/>
          <w:szCs w:val="48"/>
        </w:rPr>
      </w:pPr>
      <w:r>
        <w:rPr>
          <w:sz w:val="48"/>
          <w:szCs w:val="48"/>
        </w:rPr>
        <w:t>Problems:</w:t>
      </w:r>
    </w:p>
    <w:p w:rsidR="000F615A" w:rsidRDefault="000F615A" w:rsidP="000F615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can you determine if Lead Hydroxide is soluble or not?</w:t>
      </w:r>
    </w:p>
    <w:p w:rsidR="000F615A" w:rsidRDefault="000F615A" w:rsidP="000F615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can you make Lead Hydroxide?</w:t>
      </w:r>
    </w:p>
    <w:p w:rsidR="000F615A" w:rsidRDefault="000F615A" w:rsidP="000F615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can you write the chemical equation for the reaction that created Lead Hydroxide?</w:t>
      </w:r>
    </w:p>
    <w:p w:rsidR="000F615A" w:rsidRDefault="000F615A" w:rsidP="000F615A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 xml:space="preserve">Material: </w:t>
      </w:r>
      <w:proofErr w:type="spellStart"/>
      <w:r>
        <w:rPr>
          <w:sz w:val="48"/>
          <w:szCs w:val="48"/>
        </w:rPr>
        <w:t>NaOH</w:t>
      </w:r>
      <w:proofErr w:type="spellEnd"/>
      <w:r>
        <w:rPr>
          <w:sz w:val="48"/>
          <w:szCs w:val="48"/>
        </w:rPr>
        <w:t xml:space="preserve">, </w:t>
      </w:r>
      <w:proofErr w:type="spellStart"/>
      <w:proofErr w:type="gramStart"/>
      <w:r>
        <w:rPr>
          <w:sz w:val="48"/>
          <w:szCs w:val="48"/>
        </w:rPr>
        <w:t>Pb</w:t>
      </w:r>
      <w:proofErr w:type="spellEnd"/>
      <w:r>
        <w:rPr>
          <w:sz w:val="48"/>
          <w:szCs w:val="48"/>
        </w:rPr>
        <w:t>(</w:t>
      </w:r>
      <w:proofErr w:type="gramEnd"/>
      <w:r>
        <w:rPr>
          <w:sz w:val="48"/>
          <w:szCs w:val="48"/>
        </w:rPr>
        <w:t>NO</w:t>
      </w:r>
      <w:r w:rsidRPr="000F615A">
        <w:rPr>
          <w:sz w:val="48"/>
          <w:szCs w:val="48"/>
          <w:vertAlign w:val="subscript"/>
        </w:rPr>
        <w:t>3</w:t>
      </w:r>
      <w:r>
        <w:rPr>
          <w:sz w:val="48"/>
          <w:szCs w:val="48"/>
        </w:rPr>
        <w:t>)</w:t>
      </w:r>
      <w:r w:rsidRPr="000F615A">
        <w:rPr>
          <w:sz w:val="48"/>
          <w:szCs w:val="48"/>
          <w:vertAlign w:val="subscript"/>
        </w:rPr>
        <w:t>2</w:t>
      </w:r>
      <w:r>
        <w:rPr>
          <w:sz w:val="48"/>
          <w:szCs w:val="48"/>
        </w:rPr>
        <w:t>, periodic table, test tubes.</w:t>
      </w:r>
    </w:p>
    <w:p w:rsidR="00FE4361" w:rsidRDefault="00FE4361" w:rsidP="000F615A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Data: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846"/>
        <w:gridCol w:w="2825"/>
        <w:gridCol w:w="2825"/>
      </w:tblGrid>
      <w:tr w:rsidR="00FE4361" w:rsidTr="00FE4361">
        <w:tc>
          <w:tcPr>
            <w:tcW w:w="3192" w:type="dxa"/>
          </w:tcPr>
          <w:p w:rsidR="00FE4361" w:rsidRDefault="00FE4361" w:rsidP="000F615A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FE4361" w:rsidRDefault="00FE4361" w:rsidP="000F615A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Will you see a reaction?</w:t>
            </w:r>
          </w:p>
        </w:tc>
        <w:tc>
          <w:tcPr>
            <w:tcW w:w="3192" w:type="dxa"/>
          </w:tcPr>
          <w:p w:rsidR="00FE4361" w:rsidRDefault="00FE4361" w:rsidP="000F615A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Did you see a reaction?</w:t>
            </w:r>
          </w:p>
        </w:tc>
      </w:tr>
      <w:tr w:rsidR="00FE4361" w:rsidTr="00FE4361">
        <w:tc>
          <w:tcPr>
            <w:tcW w:w="3192" w:type="dxa"/>
          </w:tcPr>
          <w:p w:rsidR="00FE4361" w:rsidRDefault="00FE4361" w:rsidP="000F615A">
            <w:pPr>
              <w:pStyle w:val="ListParagraph"/>
              <w:ind w:left="0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NaOH</w:t>
            </w:r>
            <w:proofErr w:type="spellEnd"/>
            <w:r>
              <w:rPr>
                <w:sz w:val="48"/>
                <w:szCs w:val="48"/>
              </w:rPr>
              <w:t xml:space="preserve"> (5ml) + </w:t>
            </w:r>
            <w:proofErr w:type="spellStart"/>
            <w:r>
              <w:rPr>
                <w:sz w:val="48"/>
                <w:szCs w:val="48"/>
              </w:rPr>
              <w:t>Pb</w:t>
            </w:r>
            <w:proofErr w:type="spellEnd"/>
            <w:r>
              <w:rPr>
                <w:sz w:val="48"/>
                <w:szCs w:val="48"/>
              </w:rPr>
              <w:t>(NO3)2 (5ml)</w:t>
            </w:r>
          </w:p>
        </w:tc>
        <w:tc>
          <w:tcPr>
            <w:tcW w:w="3192" w:type="dxa"/>
          </w:tcPr>
          <w:p w:rsidR="00FE4361" w:rsidRDefault="00FE4361" w:rsidP="000F615A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FE4361" w:rsidRDefault="00FE4361" w:rsidP="000F615A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</w:tr>
    </w:tbl>
    <w:p w:rsidR="00FE4361" w:rsidRDefault="00FE4361" w:rsidP="000F615A">
      <w:pPr>
        <w:pStyle w:val="ListParagraph"/>
        <w:ind w:left="1080"/>
        <w:rPr>
          <w:sz w:val="48"/>
          <w:szCs w:val="48"/>
        </w:rPr>
      </w:pPr>
    </w:p>
    <w:p w:rsidR="00FE4361" w:rsidRDefault="00FE4361" w:rsidP="000F615A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Ion exchange:</w:t>
      </w:r>
    </w:p>
    <w:p w:rsidR="000F615A" w:rsidRPr="000F615A" w:rsidRDefault="00A41D58" w:rsidP="000F615A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Conclusion: From Notes.</w:t>
      </w:r>
    </w:p>
    <w:sectPr w:rsidR="000F615A" w:rsidRPr="000F615A" w:rsidSect="00BD3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28CD"/>
    <w:multiLevelType w:val="hybridMultilevel"/>
    <w:tmpl w:val="57D26D2C"/>
    <w:lvl w:ilvl="0" w:tplc="B2C480D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615A"/>
    <w:rsid w:val="000F615A"/>
    <w:rsid w:val="009F58F3"/>
    <w:rsid w:val="00A41D58"/>
    <w:rsid w:val="00BD3F21"/>
    <w:rsid w:val="00DB2469"/>
    <w:rsid w:val="00EB2C8B"/>
    <w:rsid w:val="00EF707E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15A"/>
    <w:pPr>
      <w:ind w:left="720"/>
      <w:contextualSpacing/>
    </w:pPr>
  </w:style>
  <w:style w:type="table" w:styleId="TableGrid">
    <w:name w:val="Table Grid"/>
    <w:basedOn w:val="TableNormal"/>
    <w:uiPriority w:val="59"/>
    <w:rsid w:val="00FE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2012-11-07T16:19:00Z</cp:lastPrinted>
  <dcterms:created xsi:type="dcterms:W3CDTF">2014-11-04T19:54:00Z</dcterms:created>
  <dcterms:modified xsi:type="dcterms:W3CDTF">2014-11-04T19:54:00Z</dcterms:modified>
</cp:coreProperties>
</file>