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82" w:rsidRDefault="00707F75" w:rsidP="00707F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Potential </w:t>
      </w:r>
      <w:proofErr w:type="gramStart"/>
      <w:r>
        <w:rPr>
          <w:b/>
          <w:sz w:val="48"/>
          <w:szCs w:val="48"/>
        </w:rPr>
        <w:t>Vs</w:t>
      </w:r>
      <w:proofErr w:type="gramEnd"/>
      <w:r>
        <w:rPr>
          <w:b/>
          <w:sz w:val="48"/>
          <w:szCs w:val="48"/>
        </w:rPr>
        <w:t>. Kinetic Lab</w:t>
      </w:r>
    </w:p>
    <w:p w:rsidR="00707F75" w:rsidRDefault="00707F75" w:rsidP="00707F75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707F75" w:rsidRDefault="00707F75" w:rsidP="00707F7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potential energy of a</w:t>
      </w:r>
      <w:r w:rsidR="00E26495">
        <w:rPr>
          <w:b/>
          <w:sz w:val="48"/>
          <w:szCs w:val="48"/>
        </w:rPr>
        <w:t xml:space="preserve"> tennis ball at a height of 1 m?</w:t>
      </w:r>
    </w:p>
    <w:p w:rsidR="00707F75" w:rsidRDefault="00707F75" w:rsidP="00707F7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kinetic energy (u</w:t>
      </w:r>
      <w:r w:rsidR="00E26495">
        <w:rPr>
          <w:b/>
          <w:sz w:val="48"/>
          <w:szCs w:val="48"/>
        </w:rPr>
        <w:t>sing final velocity</w:t>
      </w:r>
      <w:proofErr w:type="gramStart"/>
      <w:r w:rsidR="00E26495">
        <w:rPr>
          <w:b/>
          <w:sz w:val="48"/>
          <w:szCs w:val="48"/>
        </w:rPr>
        <w:t>)of</w:t>
      </w:r>
      <w:proofErr w:type="gramEnd"/>
      <w:r w:rsidR="00E26495">
        <w:rPr>
          <w:b/>
          <w:sz w:val="48"/>
          <w:szCs w:val="48"/>
        </w:rPr>
        <w:t xml:space="preserve"> </w:t>
      </w:r>
      <w:proofErr w:type="spellStart"/>
      <w:r w:rsidR="00E26495">
        <w:rPr>
          <w:b/>
          <w:sz w:val="48"/>
          <w:szCs w:val="48"/>
        </w:rPr>
        <w:t>to</w:t>
      </w:r>
      <w:proofErr w:type="spellEnd"/>
      <w:r w:rsidR="00E26495">
        <w:rPr>
          <w:b/>
          <w:sz w:val="48"/>
          <w:szCs w:val="48"/>
        </w:rPr>
        <w:t xml:space="preserve"> tennis ball at the bottom of the drop</w:t>
      </w:r>
      <w:bookmarkStart w:id="0" w:name="_GoBack"/>
      <w:bookmarkEnd w:id="0"/>
      <w:r>
        <w:rPr>
          <w:b/>
          <w:sz w:val="48"/>
          <w:szCs w:val="48"/>
        </w:rPr>
        <w:t>?</w:t>
      </w:r>
    </w:p>
    <w:p w:rsidR="00707F75" w:rsidRDefault="00707F75" w:rsidP="00707F75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toy car, scale, meter stick, stop watch.</w:t>
      </w:r>
    </w:p>
    <w:p w:rsidR="00707F75" w:rsidRDefault="00707F75" w:rsidP="00707F75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 create your own.</w:t>
      </w:r>
    </w:p>
    <w:p w:rsidR="00707F75" w:rsidRPr="00707F75" w:rsidRDefault="00707F75" w:rsidP="00707F75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notes. </w:t>
      </w:r>
    </w:p>
    <w:p w:rsidR="00707F75" w:rsidRPr="00707F75" w:rsidRDefault="00707F75" w:rsidP="00707F75">
      <w:pPr>
        <w:rPr>
          <w:b/>
          <w:sz w:val="48"/>
          <w:szCs w:val="48"/>
        </w:rPr>
      </w:pPr>
      <w:r w:rsidRPr="00707F75">
        <w:rPr>
          <w:b/>
          <w:sz w:val="48"/>
          <w:szCs w:val="48"/>
        </w:rPr>
        <w:t xml:space="preserve"> </w:t>
      </w:r>
    </w:p>
    <w:sectPr w:rsidR="00707F75" w:rsidRPr="0070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18BB"/>
    <w:multiLevelType w:val="hybridMultilevel"/>
    <w:tmpl w:val="A4B05C92"/>
    <w:lvl w:ilvl="0" w:tplc="ABEC0BA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75"/>
    <w:rsid w:val="00707F75"/>
    <w:rsid w:val="00B80876"/>
    <w:rsid w:val="00CB7082"/>
    <w:rsid w:val="00E2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2017-01-12T13:25:00Z</cp:lastPrinted>
  <dcterms:created xsi:type="dcterms:W3CDTF">2017-01-11T19:02:00Z</dcterms:created>
  <dcterms:modified xsi:type="dcterms:W3CDTF">2017-01-12T13:41:00Z</dcterms:modified>
</cp:coreProperties>
</file>