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6E" w:rsidRDefault="00D30C6E" w:rsidP="00D30C6E">
      <w:pPr>
        <w:jc w:val="center"/>
      </w:pPr>
      <w:bookmarkStart w:id="0" w:name="_GoBack"/>
      <w:bookmarkEnd w:id="0"/>
      <w:r>
        <w:t>Chemistry Curriculum</w:t>
      </w:r>
    </w:p>
    <w:p w:rsidR="00591E0B" w:rsidRPr="00784A02" w:rsidRDefault="00591E0B" w:rsidP="00591E0B">
      <w:pPr>
        <w:pStyle w:val="Pa61"/>
        <w:spacing w:before="200" w:after="40"/>
        <w:jc w:val="both"/>
        <w:rPr>
          <w:rFonts w:ascii="Times New Roman" w:hAnsi="Times New Roman" w:cs="Times New Roman"/>
          <w:b/>
          <w:bCs/>
          <w:color w:val="000000"/>
        </w:rPr>
      </w:pPr>
      <w:r w:rsidRPr="00784A02">
        <w:rPr>
          <w:rFonts w:ascii="Times New Roman" w:hAnsi="Times New Roman" w:cs="Times New Roman"/>
          <w:b/>
          <w:bCs/>
          <w:color w:val="000000"/>
        </w:rPr>
        <w:t>Olivet:  Standard 1 is common in all science content areas.  The first letter of Standard 1 correlates with the content area:  Biology is B, Physics is P, Chemistry is C, Earth Science is E. Standard 1 (S1) is embedded into the units in all content areas.  All scientific inquiry benchmarks that are measured by EXPLORE, PLAN, and/or ACT Science tests and Work Keys are achieved through the laboratory reports.  All Scientific Reflection and Social Implications benchmarks that are measured by EXPLORE, PLAN, and/or ACT Science tests and Work Keys are achieved through the persuasive essays.</w:t>
      </w:r>
    </w:p>
    <w:p w:rsidR="00591E0B" w:rsidRPr="00784A02" w:rsidRDefault="00591E0B" w:rsidP="00591E0B">
      <w:pPr>
        <w:pStyle w:val="Pa61"/>
        <w:spacing w:before="200" w:after="40"/>
        <w:jc w:val="both"/>
        <w:rPr>
          <w:rFonts w:ascii="Times New Roman" w:hAnsi="Times New Roman" w:cs="Times New Roman"/>
          <w:b/>
          <w:bCs/>
          <w:color w:val="000000"/>
        </w:rPr>
      </w:pPr>
    </w:p>
    <w:p w:rsidR="00591E0B" w:rsidRPr="00784A02" w:rsidRDefault="00591E0B" w:rsidP="00591E0B">
      <w:pPr>
        <w:pStyle w:val="Pa61"/>
        <w:spacing w:before="200" w:after="40"/>
        <w:jc w:val="both"/>
        <w:rPr>
          <w:rFonts w:ascii="Times New Roman" w:hAnsi="Times New Roman" w:cs="Times New Roman"/>
          <w:b/>
          <w:color w:val="000000"/>
        </w:rPr>
      </w:pPr>
      <w:r w:rsidRPr="00784A02">
        <w:rPr>
          <w:rFonts w:ascii="Times New Roman" w:hAnsi="Times New Roman" w:cs="Times New Roman"/>
          <w:b/>
          <w:bCs/>
          <w:color w:val="000000"/>
        </w:rPr>
        <w:t>S</w:t>
      </w:r>
      <w:r w:rsidRPr="00784A02">
        <w:rPr>
          <w:rFonts w:ascii="Times New Roman" w:hAnsi="Times New Roman" w:cs="Times New Roman"/>
          <w:b/>
          <w:color w:val="000000"/>
        </w:rPr>
        <w:t xml:space="preserve">tandard </w:t>
      </w:r>
      <w:r w:rsidRPr="00784A02">
        <w:rPr>
          <w:rFonts w:ascii="Times New Roman" w:hAnsi="Times New Roman" w:cs="Times New Roman"/>
          <w:b/>
          <w:bCs/>
          <w:color w:val="000000"/>
        </w:rPr>
        <w:t>C1: INQUIRY, R</w:t>
      </w:r>
      <w:r w:rsidRPr="00784A02">
        <w:rPr>
          <w:rFonts w:ascii="Times New Roman" w:hAnsi="Times New Roman" w:cs="Times New Roman"/>
          <w:b/>
          <w:color w:val="000000"/>
        </w:rPr>
        <w:t>eflection</w:t>
      </w:r>
      <w:r w:rsidRPr="00784A02">
        <w:rPr>
          <w:rFonts w:ascii="Times New Roman" w:hAnsi="Times New Roman" w:cs="Times New Roman"/>
          <w:b/>
          <w:bCs/>
          <w:color w:val="000000"/>
        </w:rPr>
        <w:t>, and S</w:t>
      </w:r>
      <w:r w:rsidRPr="00784A02">
        <w:rPr>
          <w:rFonts w:ascii="Times New Roman" w:hAnsi="Times New Roman" w:cs="Times New Roman"/>
          <w:b/>
          <w:color w:val="000000"/>
        </w:rPr>
        <w:t>ocial Implications</w:t>
      </w:r>
    </w:p>
    <w:p w:rsidR="00591E0B" w:rsidRPr="00784A02" w:rsidRDefault="00591E0B" w:rsidP="00591E0B">
      <w:pPr>
        <w:pStyle w:val="Pa62"/>
        <w:spacing w:after="80"/>
        <w:rPr>
          <w:rFonts w:ascii="Times New Roman" w:hAnsi="Times New Roman" w:cs="Times New Roman"/>
          <w:color w:val="000000"/>
        </w:rPr>
      </w:pPr>
      <w:r w:rsidRPr="00784A02">
        <w:rPr>
          <w:rFonts w:ascii="Times New Roman" w:hAnsi="Times New Roman" w:cs="Times New Roman"/>
          <w:i/>
          <w:iCs/>
          <w:color w:val="000000"/>
        </w:rPr>
        <w:t>Students will understand the nature of science and demonstrate an ability to practice scientific reasoning by applying it to the design, execution, and evaluation of scientific investigations. Students will demonstrate their understanding that scientific knowledge is gathered through various forms of direct and indirect observations and the testing of this information by methods including, but not limited to, experimentation. They will be able to distinguish between types of scientific knowledge (e.g., hypotheses, laws, theories) and become aware of areas of active research in contrast to conclusions that are part of established scientific consensus. They will use their scientific knowledge to assess the costs, risks, and benefits of technological systems as they make personal choices and participate in public policy decisions. These insights will help them analyze the role science plays in society, technology, and potential career opportunities.</w:t>
      </w:r>
    </w:p>
    <w:p w:rsidR="00591E0B" w:rsidRPr="00784A02" w:rsidRDefault="00591E0B" w:rsidP="00591E0B">
      <w:pPr>
        <w:pStyle w:val="Pa63"/>
        <w:spacing w:before="200" w:after="60"/>
        <w:ind w:left="720" w:hanging="720"/>
        <w:rPr>
          <w:rFonts w:ascii="Times New Roman" w:hAnsi="Times New Roman" w:cs="Times New Roman"/>
          <w:color w:val="000000"/>
        </w:rPr>
      </w:pPr>
      <w:r w:rsidRPr="00784A02">
        <w:rPr>
          <w:rFonts w:ascii="Times New Roman" w:hAnsi="Times New Roman" w:cs="Times New Roman"/>
          <w:b/>
          <w:bCs/>
          <w:color w:val="000000"/>
        </w:rPr>
        <w:t xml:space="preserve">C1.1 Scientific Inquiry </w:t>
      </w:r>
    </w:p>
    <w:p w:rsidR="00591E0B" w:rsidRPr="00784A02" w:rsidRDefault="00591E0B" w:rsidP="00591E0B">
      <w:pPr>
        <w:pStyle w:val="Default"/>
        <w:spacing w:after="20" w:line="211" w:lineRule="atLeast"/>
        <w:ind w:left="720"/>
        <w:rPr>
          <w:rFonts w:ascii="Times New Roman" w:hAnsi="Times New Roman" w:cs="Times New Roman"/>
        </w:rPr>
      </w:pPr>
      <w:r w:rsidRPr="00784A02">
        <w:rPr>
          <w:rFonts w:ascii="Times New Roman" w:hAnsi="Times New Roman" w:cs="Times New Roman"/>
        </w:rPr>
        <w:t xml:space="preserve">Science is a way of understanding nature. Scientific research may begin by generating new scientific questions that can be answered through replicable scientific investigations that are logically developed and conducted systematically. Scientific conclusions and explanations result from careful analysis of empirical evidence and the use of logical reasoning. Some questions in science are addressed through indirect rather than direct observation, evaluating the consistency of new evidence with results predicted by models of natural processes. Results from investigations are communicated in reports that are scrutinized through a peer review process.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C1.1A </w:t>
      </w:r>
      <w:r w:rsidRPr="00784A02">
        <w:rPr>
          <w:rFonts w:ascii="Times New Roman" w:hAnsi="Times New Roman" w:cs="Times New Roman"/>
          <w:color w:val="000000"/>
        </w:rPr>
        <w:t xml:space="preserve">Generate new questions that can be investigated in the laboratory or field.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C1.1B </w:t>
      </w:r>
      <w:r w:rsidRPr="00784A02">
        <w:rPr>
          <w:rFonts w:ascii="Times New Roman" w:hAnsi="Times New Roman" w:cs="Times New Roman"/>
          <w:color w:val="000000"/>
        </w:rPr>
        <w:t xml:space="preserve">Evaluate the uncertainties or validity of scientific conclusions using an understanding of sources of measurement error, the challenges of controlling variables, accuracy of data analysis, logic of argument, logic of experimental design, and/or the dependence on underlying assumptions.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C1.1C </w:t>
      </w:r>
      <w:r w:rsidRPr="00784A02">
        <w:rPr>
          <w:rFonts w:ascii="Times New Roman" w:hAnsi="Times New Roman" w:cs="Times New Roman"/>
          <w:color w:val="000000"/>
        </w:rPr>
        <w:t xml:space="preserve">Conduct scientific investigations using appropriate tools and techniques (e.g., selecting an instrument that measures the desired quantity—length, volume, weight, time interval, temperature—with the appropriate level of precision).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C1.1D </w:t>
      </w:r>
      <w:r w:rsidRPr="00784A02">
        <w:rPr>
          <w:rFonts w:ascii="Times New Roman" w:hAnsi="Times New Roman" w:cs="Times New Roman"/>
          <w:color w:val="000000"/>
        </w:rPr>
        <w:t xml:space="preserve">Identify patterns in data and relate them to theoretical models.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C1.1E </w:t>
      </w:r>
      <w:r w:rsidRPr="00784A02">
        <w:rPr>
          <w:rFonts w:ascii="Times New Roman" w:hAnsi="Times New Roman" w:cs="Times New Roman"/>
          <w:color w:val="000000"/>
        </w:rPr>
        <w:t xml:space="preserve">Describe a reason for a given conclusion using evidence from an investigation.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C1.1f </w:t>
      </w:r>
      <w:r w:rsidRPr="00721D22">
        <w:rPr>
          <w:rStyle w:val="A9"/>
          <w:rFonts w:ascii="Times New Roman" w:hAnsi="Times New Roman" w:cs="Times New Roman"/>
        </w:rPr>
        <w:t>Predict</w:t>
      </w:r>
      <w:r w:rsidRPr="00721D22">
        <w:rPr>
          <w:rFonts w:ascii="Times New Roman" w:hAnsi="Times New Roman" w:cs="Times New Roman"/>
          <w:b/>
          <w:color w:val="000000"/>
        </w:rPr>
        <w:t xml:space="preserve"> </w:t>
      </w:r>
      <w:r w:rsidRPr="00784A02">
        <w:rPr>
          <w:rFonts w:ascii="Times New Roman" w:hAnsi="Times New Roman" w:cs="Times New Roman"/>
          <w:color w:val="000000"/>
        </w:rPr>
        <w:t xml:space="preserve">what would happen if the variables, methods, or timing of an investigation were changed.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lastRenderedPageBreak/>
        <w:t xml:space="preserve">C1.1g </w:t>
      </w:r>
      <w:r w:rsidRPr="00784A02">
        <w:rPr>
          <w:rFonts w:ascii="Times New Roman" w:hAnsi="Times New Roman" w:cs="Times New Roman"/>
          <w:color w:val="000000"/>
        </w:rPr>
        <w:t xml:space="preserve">Use empirical evidence to explain and critique the reasoning used to draw a scientific conclusion or explanation. </w:t>
      </w:r>
    </w:p>
    <w:p w:rsidR="00591E0B" w:rsidRPr="00784A02" w:rsidRDefault="00591E0B" w:rsidP="00591E0B">
      <w:pPr>
        <w:pStyle w:val="Pa65"/>
        <w:spacing w:before="100" w:after="20"/>
        <w:ind w:left="1640" w:hanging="1640"/>
        <w:rPr>
          <w:rFonts w:ascii="Times New Roman" w:hAnsi="Times New Roman" w:cs="Times New Roman"/>
          <w:color w:val="000000"/>
        </w:rPr>
      </w:pPr>
      <w:r w:rsidRPr="00784A02">
        <w:rPr>
          <w:rStyle w:val="A9"/>
          <w:rFonts w:ascii="Times New Roman" w:hAnsi="Times New Roman" w:cs="Times New Roman"/>
        </w:rPr>
        <w:t xml:space="preserve">C1.1h </w:t>
      </w:r>
      <w:r w:rsidRPr="00784A02">
        <w:rPr>
          <w:rFonts w:ascii="Times New Roman" w:hAnsi="Times New Roman" w:cs="Times New Roman"/>
          <w:color w:val="000000"/>
        </w:rPr>
        <w:t xml:space="preserve">Design and conduct a systematic scientific investigation that tests a hypothesis. Draw conclusions from data presented in charts or tables. </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Style w:val="A9"/>
          <w:rFonts w:ascii="Times New Roman" w:hAnsi="Times New Roman" w:cs="Times New Roman"/>
        </w:rPr>
        <w:t xml:space="preserve">C1.1i </w:t>
      </w:r>
      <w:r w:rsidRPr="00784A02">
        <w:rPr>
          <w:rFonts w:ascii="Times New Roman" w:hAnsi="Times New Roman" w:cs="Times New Roman"/>
          <w:color w:val="000000"/>
        </w:rPr>
        <w:t xml:space="preserve">Distinguish between scientific explanations that are regarded as current scientific consensus and the emerging questions that active researchers investigate. </w:t>
      </w:r>
      <w:r w:rsidRPr="00784A02">
        <w:rPr>
          <w:rFonts w:ascii="Times New Roman" w:hAnsi="Times New Roman" w:cs="Times New Roman"/>
          <w:b/>
          <w:color w:val="000000"/>
        </w:rPr>
        <w:t>(not measured by EXPLORE, PLAN, and/or ACT Science tests and Work Keys)</w:t>
      </w:r>
    </w:p>
    <w:p w:rsidR="00591E0B" w:rsidRPr="00784A02" w:rsidRDefault="00591E0B" w:rsidP="00591E0B">
      <w:pPr>
        <w:pStyle w:val="Default"/>
        <w:rPr>
          <w:rFonts w:ascii="Times New Roman" w:hAnsi="Times New Roman" w:cs="Times New Roman"/>
        </w:rPr>
      </w:pPr>
    </w:p>
    <w:p w:rsidR="00591E0B" w:rsidRPr="00784A02" w:rsidRDefault="00591E0B" w:rsidP="00591E0B">
      <w:pPr>
        <w:pStyle w:val="Pa63"/>
        <w:spacing w:before="200" w:after="60"/>
        <w:ind w:left="720" w:hanging="720"/>
        <w:rPr>
          <w:rFonts w:ascii="Times New Roman" w:hAnsi="Times New Roman" w:cs="Times New Roman"/>
          <w:color w:val="000000"/>
        </w:rPr>
      </w:pPr>
      <w:r w:rsidRPr="00784A02">
        <w:rPr>
          <w:rFonts w:ascii="Times New Roman" w:hAnsi="Times New Roman" w:cs="Times New Roman"/>
          <w:b/>
          <w:bCs/>
          <w:color w:val="000000"/>
        </w:rPr>
        <w:t xml:space="preserve">C1.2 Scientific Reflection and Social Implications </w:t>
      </w:r>
    </w:p>
    <w:p w:rsidR="00591E0B" w:rsidRPr="00784A02" w:rsidRDefault="00591E0B" w:rsidP="00591E0B">
      <w:pPr>
        <w:rPr>
          <w:rFonts w:ascii="Times New Roman" w:hAnsi="Times New Roman" w:cs="Times New Roman"/>
          <w:color w:val="000000"/>
          <w:sz w:val="24"/>
          <w:szCs w:val="24"/>
        </w:rPr>
      </w:pPr>
      <w:r w:rsidRPr="00784A02">
        <w:rPr>
          <w:rFonts w:ascii="Times New Roman" w:hAnsi="Times New Roman" w:cs="Times New Roman"/>
          <w:color w:val="000000"/>
          <w:sz w:val="24"/>
          <w:szCs w:val="24"/>
        </w:rPr>
        <w:t>The integrity of the scientific process depends on scientists and citizens understanding and respecting the “nature of science.” Openness to new ideas, skepticism, and honesty are attributes required for good scientific practice. Scientists must use logical reasoning during investigation design, analysis, conclusion, and communication. Science can produce critical insights on societal problems from a personal and local scale to a global scale. Science both aids in the development of technology and provides tools for assessing the costs, risks, and benefits of technological systems. Scientific conclusions and arguments play a role in personal choice and public policy decisions. New technology and scientific discoveries have had a major influence in shaping human history. Science and technology continue to offer diverse and significant career opportunities.</w:t>
      </w:r>
    </w:p>
    <w:p w:rsidR="00591E0B"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C1.2A </w:t>
      </w:r>
      <w:r w:rsidRPr="00784A02">
        <w:rPr>
          <w:rFonts w:ascii="Times New Roman" w:hAnsi="Times New Roman" w:cs="Times New Roman"/>
          <w:color w:val="000000"/>
        </w:rPr>
        <w:t xml:space="preserve">Critique whether or not specific questions can be answered through scientific investigations. </w:t>
      </w:r>
      <w:r w:rsidRPr="00784A02">
        <w:rPr>
          <w:rFonts w:ascii="Times New Roman" w:hAnsi="Times New Roman" w:cs="Times New Roman"/>
          <w:b/>
          <w:color w:val="000000"/>
        </w:rPr>
        <w:t>(not measured by EXPLORE, PLAN, and/or ACT Science tests and Work Keys)</w:t>
      </w:r>
    </w:p>
    <w:p w:rsidR="00591E0B" w:rsidRPr="00721D2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C1.2B </w:t>
      </w:r>
      <w:r w:rsidRPr="00784A02">
        <w:rPr>
          <w:rFonts w:ascii="Times New Roman" w:hAnsi="Times New Roman" w:cs="Times New Roman"/>
          <w:color w:val="000000"/>
        </w:rPr>
        <w:t>Identify and critique arguments about personal or soci</w:t>
      </w:r>
      <w:r>
        <w:rPr>
          <w:rFonts w:ascii="Times New Roman" w:hAnsi="Times New Roman" w:cs="Times New Roman"/>
          <w:color w:val="000000"/>
        </w:rPr>
        <w:t xml:space="preserve">etal issues based on scientific </w:t>
      </w:r>
      <w:r w:rsidRPr="00784A02">
        <w:rPr>
          <w:rFonts w:ascii="Times New Roman" w:hAnsi="Times New Roman" w:cs="Times New Roman"/>
          <w:color w:val="000000"/>
        </w:rPr>
        <w:t xml:space="preserve"> evidence. </w:t>
      </w:r>
    </w:p>
    <w:p w:rsidR="00591E0B" w:rsidRPr="00784A02" w:rsidRDefault="00591E0B" w:rsidP="00591E0B">
      <w:pPr>
        <w:autoSpaceDE w:val="0"/>
        <w:autoSpaceDN w:val="0"/>
        <w:adjustRightInd w:val="0"/>
        <w:spacing w:before="80" w:after="0" w:line="211" w:lineRule="atLeast"/>
        <w:ind w:left="1640" w:hanging="1640"/>
        <w:rPr>
          <w:rFonts w:ascii="Times New Roman" w:hAnsi="Times New Roman" w:cs="Times New Roman"/>
          <w:color w:val="000000"/>
          <w:sz w:val="24"/>
          <w:szCs w:val="24"/>
        </w:rPr>
      </w:pPr>
      <w:r w:rsidRPr="00784A02">
        <w:rPr>
          <w:rFonts w:ascii="Times New Roman" w:hAnsi="Times New Roman" w:cs="Times New Roman"/>
          <w:b/>
          <w:bCs/>
          <w:color w:val="000000"/>
          <w:sz w:val="24"/>
          <w:szCs w:val="24"/>
        </w:rPr>
        <w:t xml:space="preserve">C1.2C </w:t>
      </w:r>
      <w:r w:rsidRPr="00784A02">
        <w:rPr>
          <w:rFonts w:ascii="Times New Roman" w:hAnsi="Times New Roman" w:cs="Times New Roman"/>
          <w:color w:val="000000"/>
          <w:sz w:val="24"/>
          <w:szCs w:val="24"/>
        </w:rPr>
        <w:t xml:space="preserve">Develop an understanding of a scientific concept by accessing information from multiple sources. Evaluate the scientific accuracy and significance of the information. </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C1.2D </w:t>
      </w:r>
      <w:r w:rsidRPr="00784A02">
        <w:rPr>
          <w:rFonts w:ascii="Times New Roman" w:hAnsi="Times New Roman" w:cs="Times New Roman"/>
          <w:color w:val="000000"/>
        </w:rPr>
        <w:t xml:space="preserve">Evaluate scientific explanations in a peer review process or discussion format. </w:t>
      </w:r>
      <w:r w:rsidRPr="00784A02">
        <w:rPr>
          <w:rFonts w:ascii="Times New Roman" w:hAnsi="Times New Roman" w:cs="Times New Roman"/>
          <w:b/>
          <w:color w:val="000000"/>
        </w:rPr>
        <w:t>(not measured by EXPLORE, PLAN, and/or ACT Science tests and Work Keys)</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C1.2E </w:t>
      </w:r>
      <w:r w:rsidRPr="00784A02">
        <w:rPr>
          <w:rFonts w:ascii="Times New Roman" w:hAnsi="Times New Roman" w:cs="Times New Roman"/>
          <w:color w:val="000000"/>
        </w:rPr>
        <w:t xml:space="preserve">Evaluate the future career and occupational prospects of science fields. </w:t>
      </w:r>
      <w:r w:rsidRPr="00784A02">
        <w:rPr>
          <w:rFonts w:ascii="Times New Roman" w:hAnsi="Times New Roman" w:cs="Times New Roman"/>
          <w:b/>
          <w:color w:val="000000"/>
        </w:rPr>
        <w:t>(not measured by EXPLORE, PLAN, and/or ACT Science tests and Work Keys)</w:t>
      </w:r>
    </w:p>
    <w:p w:rsidR="00591E0B" w:rsidRPr="00784A02" w:rsidRDefault="00591E0B" w:rsidP="00591E0B">
      <w:pPr>
        <w:autoSpaceDE w:val="0"/>
        <w:autoSpaceDN w:val="0"/>
        <w:adjustRightInd w:val="0"/>
        <w:spacing w:before="80" w:after="0" w:line="211" w:lineRule="atLeast"/>
        <w:ind w:left="1640" w:hanging="1640"/>
        <w:rPr>
          <w:rFonts w:ascii="Times New Roman" w:hAnsi="Times New Roman" w:cs="Times New Roman"/>
          <w:color w:val="000000"/>
          <w:sz w:val="24"/>
          <w:szCs w:val="24"/>
        </w:rPr>
      </w:pPr>
      <w:r w:rsidRPr="00784A02">
        <w:rPr>
          <w:rFonts w:ascii="Times New Roman" w:hAnsi="Times New Roman" w:cs="Times New Roman"/>
          <w:b/>
          <w:bCs/>
          <w:color w:val="000000"/>
          <w:sz w:val="24"/>
          <w:szCs w:val="24"/>
        </w:rPr>
        <w:t xml:space="preserve">C1.2f </w:t>
      </w:r>
      <w:r w:rsidRPr="00784A02">
        <w:rPr>
          <w:rFonts w:ascii="Times New Roman" w:hAnsi="Times New Roman" w:cs="Times New Roman"/>
          <w:color w:val="000000"/>
          <w:sz w:val="24"/>
          <w:szCs w:val="24"/>
        </w:rPr>
        <w:t xml:space="preserve">Critique solutions to problems, given criteria and scientific constraints. </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C1.2g </w:t>
      </w:r>
      <w:r w:rsidRPr="00784A02">
        <w:rPr>
          <w:rFonts w:ascii="Times New Roman" w:hAnsi="Times New Roman" w:cs="Times New Roman"/>
          <w:color w:val="000000"/>
        </w:rPr>
        <w:t xml:space="preserve">Identify scientific tradeoffs in design decisions and choose among alternative solutions. </w:t>
      </w:r>
      <w:r w:rsidRPr="00784A02">
        <w:rPr>
          <w:rFonts w:ascii="Times New Roman" w:hAnsi="Times New Roman" w:cs="Times New Roman"/>
          <w:b/>
          <w:color w:val="000000"/>
        </w:rPr>
        <w:t>(not measured by EXPLORE, PLAN, and/or ACT Science tests and Work Keys)</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C1.2h </w:t>
      </w:r>
      <w:r w:rsidRPr="00784A02">
        <w:rPr>
          <w:rFonts w:ascii="Times New Roman" w:hAnsi="Times New Roman" w:cs="Times New Roman"/>
          <w:color w:val="000000"/>
        </w:rPr>
        <w:t xml:space="preserve">Describe the distinctions between scientific theories, laws, hypotheses, and observations. </w:t>
      </w:r>
      <w:r w:rsidRPr="00784A02">
        <w:rPr>
          <w:rFonts w:ascii="Times New Roman" w:hAnsi="Times New Roman" w:cs="Times New Roman"/>
          <w:b/>
          <w:color w:val="000000"/>
        </w:rPr>
        <w:t>(not measured by EXPLORE, PLAN, and/or ACT Science tests and Work Keys)</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lastRenderedPageBreak/>
        <w:t xml:space="preserve">C1.2i </w:t>
      </w:r>
      <w:r w:rsidRPr="00784A02">
        <w:rPr>
          <w:rFonts w:ascii="Times New Roman" w:hAnsi="Times New Roman" w:cs="Times New Roman"/>
          <w:color w:val="000000"/>
        </w:rPr>
        <w:t xml:space="preserve">Explain the progression of ideas and explanations that leads to science theories that are part of the current scientific consensus or core knowledge. </w:t>
      </w:r>
      <w:r w:rsidRPr="00784A02">
        <w:rPr>
          <w:rFonts w:ascii="Times New Roman" w:hAnsi="Times New Roman" w:cs="Times New Roman"/>
          <w:b/>
          <w:color w:val="000000"/>
        </w:rPr>
        <w:t>(not measured by EXPLORE, PLAN, and/or ACT Science tests and Work Keys)</w:t>
      </w:r>
    </w:p>
    <w:p w:rsidR="00591E0B" w:rsidRPr="00784A02"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 1.2j </w:t>
      </w:r>
      <w:r w:rsidRPr="00784A02">
        <w:rPr>
          <w:rFonts w:ascii="Times New Roman" w:hAnsi="Times New Roman" w:cs="Times New Roman"/>
          <w:color w:val="000000"/>
        </w:rPr>
        <w:t xml:space="preserve">Apply science principles or scientific data to anticipate effects of technological design decisions. </w:t>
      </w:r>
      <w:r w:rsidRPr="00784A02">
        <w:rPr>
          <w:rFonts w:ascii="Times New Roman" w:hAnsi="Times New Roman" w:cs="Times New Roman"/>
          <w:b/>
          <w:color w:val="000000"/>
        </w:rPr>
        <w:t>(not measured by EXPLORE, PLAN, and/or ACT Science tests and Work Keys)</w:t>
      </w:r>
    </w:p>
    <w:p w:rsidR="00591E0B" w:rsidRDefault="00591E0B" w:rsidP="00591E0B">
      <w:pPr>
        <w:pStyle w:val="Pa65"/>
        <w:spacing w:before="100" w:after="20"/>
        <w:ind w:left="1640" w:hanging="1640"/>
        <w:rPr>
          <w:rFonts w:ascii="Times New Roman" w:hAnsi="Times New Roman" w:cs="Times New Roman"/>
          <w:b/>
          <w:color w:val="000000"/>
        </w:rPr>
      </w:pPr>
      <w:r w:rsidRPr="00784A02">
        <w:rPr>
          <w:rFonts w:ascii="Times New Roman" w:hAnsi="Times New Roman" w:cs="Times New Roman"/>
          <w:b/>
          <w:bCs/>
          <w:color w:val="000000"/>
        </w:rPr>
        <w:t xml:space="preserve">C 1.2k </w:t>
      </w:r>
      <w:r w:rsidRPr="00784A02">
        <w:rPr>
          <w:rFonts w:ascii="Times New Roman" w:hAnsi="Times New Roman" w:cs="Times New Roman"/>
          <w:color w:val="000000"/>
        </w:rPr>
        <w:t xml:space="preserve">Analyze how science and society interact from a historical, political, economic, or social perspective. </w:t>
      </w:r>
      <w:r w:rsidRPr="00784A02">
        <w:rPr>
          <w:rFonts w:ascii="Times New Roman" w:hAnsi="Times New Roman" w:cs="Times New Roman"/>
          <w:b/>
          <w:color w:val="000000"/>
        </w:rPr>
        <w:t>(not measured by EXPLORE, PLAN, and/or ACT Science tests and Work Keys)</w:t>
      </w:r>
      <w:r>
        <w:rPr>
          <w:rFonts w:ascii="Times New Roman" w:hAnsi="Times New Roman" w:cs="Times New Roman"/>
          <w:b/>
          <w:color w:val="000000"/>
        </w:rPr>
        <w:t>.</w:t>
      </w: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Default="00591E0B" w:rsidP="00591E0B">
      <w:pPr>
        <w:pStyle w:val="Default"/>
      </w:pPr>
    </w:p>
    <w:p w:rsidR="00591E0B" w:rsidRPr="00591E0B" w:rsidRDefault="00591E0B" w:rsidP="00591E0B">
      <w:pPr>
        <w:pStyle w:val="Default"/>
      </w:pPr>
    </w:p>
    <w:p w:rsidR="00591E0B" w:rsidRDefault="00591E0B" w:rsidP="00591E0B"/>
    <w:p w:rsidR="00591E0B" w:rsidRPr="0080362E" w:rsidRDefault="00591E0B" w:rsidP="00D30C6E">
      <w:pPr>
        <w:jc w:val="center"/>
        <w:rPr>
          <w:b/>
        </w:rPr>
      </w:pPr>
      <w:r w:rsidRPr="0080362E">
        <w:rPr>
          <w:b/>
        </w:rPr>
        <w:lastRenderedPageBreak/>
        <w:t>Unit 1</w:t>
      </w:r>
    </w:p>
    <w:p w:rsidR="00D30C6E" w:rsidRPr="0080362E" w:rsidRDefault="00D30C6E" w:rsidP="00D30C6E">
      <w:pPr>
        <w:jc w:val="center"/>
        <w:rPr>
          <w:b/>
        </w:rPr>
      </w:pPr>
      <w:r w:rsidRPr="0080362E">
        <w:rPr>
          <w:b/>
        </w:rPr>
        <w:t xml:space="preserve"> Matter, the Periodic Table and Interpreting Data.</w:t>
      </w:r>
    </w:p>
    <w:p w:rsidR="00D30C6E" w:rsidRDefault="00D30C6E" w:rsidP="00D30C6E">
      <w:r>
        <w:t>Big Ideas (core concepts)</w:t>
      </w:r>
    </w:p>
    <w:p w:rsidR="00D30C6E" w:rsidRDefault="00D30C6E" w:rsidP="00D30C6E">
      <w:r>
        <w:tab/>
        <w:t>-Matter exists and interacts at the atomic and molecular level.  Chemical and physical properties differ and dictate how matter acts.</w:t>
      </w:r>
    </w:p>
    <w:p w:rsidR="00D30C6E" w:rsidRDefault="00D30C6E" w:rsidP="00D30C6E">
      <w:r>
        <w:tab/>
        <w:t>-Density is a physical property that can be calculated with the equation (m/v) or through finding the slope of a mass vs. volume graph.</w:t>
      </w:r>
    </w:p>
    <w:p w:rsidR="00785742" w:rsidRDefault="00D30C6E" w:rsidP="00D30C6E">
      <w:r>
        <w:t>Standards:</w:t>
      </w:r>
    </w:p>
    <w:p w:rsidR="005D3220" w:rsidRDefault="005D3220" w:rsidP="00D30C6E">
      <w:r>
        <w:t>C2: Forms of energy</w:t>
      </w:r>
    </w:p>
    <w:p w:rsidR="00785742" w:rsidRDefault="00785742" w:rsidP="00D30C6E">
      <w:r>
        <w:t>C3: Energy Transfer and Conservation</w:t>
      </w:r>
    </w:p>
    <w:p w:rsidR="005D3220" w:rsidRDefault="005D3220" w:rsidP="00D30C6E">
      <w:r>
        <w:t>C4: Properties of Matter</w:t>
      </w:r>
    </w:p>
    <w:p w:rsidR="00A201E0" w:rsidRDefault="00D30C6E" w:rsidP="00D30C6E">
      <w:r>
        <w:t>C5: Changes in Matter</w:t>
      </w:r>
    </w:p>
    <w:p w:rsidR="005D3220" w:rsidRDefault="005D3220" w:rsidP="00D30C6E">
      <w:r>
        <w:t>Content Statements:</w:t>
      </w:r>
    </w:p>
    <w:p w:rsidR="00572CF9" w:rsidRDefault="00572CF9" w:rsidP="00D30C6E">
      <w:r>
        <w:rPr>
          <w:rFonts w:ascii="Arial" w:hAnsi="Arial" w:cs="Arial"/>
          <w:sz w:val="20"/>
          <w:szCs w:val="20"/>
        </w:rPr>
        <w:t>C5.4d: Explain why freezing is an exothermic change of state.</w:t>
      </w:r>
      <w:r>
        <w:rPr>
          <w:rFonts w:ascii="Arial" w:hAnsi="Arial" w:cs="Arial"/>
          <w:sz w:val="20"/>
          <w:szCs w:val="20"/>
        </w:rPr>
        <w:br/>
      </w:r>
      <w:r>
        <w:rPr>
          <w:rFonts w:ascii="Arial" w:hAnsi="Arial" w:cs="Arial"/>
          <w:sz w:val="20"/>
          <w:szCs w:val="20"/>
        </w:rPr>
        <w:br/>
        <w:t>Clarification: None</w:t>
      </w:r>
    </w:p>
    <w:p w:rsidR="003371C8" w:rsidRDefault="003371C8" w:rsidP="00D30C6E">
      <w:pPr>
        <w:rPr>
          <w:rFonts w:ascii="Arial" w:hAnsi="Arial" w:cs="Arial"/>
          <w:sz w:val="20"/>
          <w:szCs w:val="20"/>
        </w:rPr>
      </w:pPr>
      <w:r>
        <w:rPr>
          <w:rFonts w:ascii="Arial" w:hAnsi="Arial" w:cs="Arial"/>
          <w:sz w:val="20"/>
          <w:szCs w:val="20"/>
        </w:rPr>
        <w:t>C2.2d: Explain convection and the difference in transfer of thermal energy for solids, liquids, and gases using evidence that molecules are in constant motion.</w:t>
      </w:r>
      <w:r>
        <w:rPr>
          <w:rFonts w:ascii="Arial" w:hAnsi="Arial" w:cs="Arial"/>
          <w:sz w:val="20"/>
          <w:szCs w:val="20"/>
        </w:rPr>
        <w:br/>
      </w:r>
      <w:r>
        <w:rPr>
          <w:rFonts w:ascii="Arial" w:hAnsi="Arial" w:cs="Arial"/>
          <w:sz w:val="20"/>
          <w:szCs w:val="20"/>
        </w:rPr>
        <w:br/>
        <w:t>Clarification: None</w:t>
      </w:r>
    </w:p>
    <w:p w:rsidR="003371C8" w:rsidRDefault="003371C8" w:rsidP="00D30C6E">
      <w:r>
        <w:rPr>
          <w:rFonts w:ascii="Arial" w:hAnsi="Arial" w:cs="Arial"/>
          <w:sz w:val="20"/>
          <w:szCs w:val="20"/>
        </w:rPr>
        <w:t>C4.7a: Investigate the difference in the boiling point or freezing point of pure water and a salt solution.</w:t>
      </w:r>
      <w:r>
        <w:rPr>
          <w:rFonts w:ascii="Arial" w:hAnsi="Arial" w:cs="Arial"/>
          <w:sz w:val="20"/>
          <w:szCs w:val="20"/>
        </w:rPr>
        <w:br/>
      </w:r>
      <w:r>
        <w:rPr>
          <w:rFonts w:ascii="Arial" w:hAnsi="Arial" w:cs="Arial"/>
          <w:sz w:val="20"/>
          <w:szCs w:val="20"/>
        </w:rPr>
        <w:br/>
        <w:t>Clarification: None</w:t>
      </w:r>
    </w:p>
    <w:p w:rsidR="00160D1E" w:rsidRDefault="00970532" w:rsidP="00D30C6E">
      <w:pPr>
        <w:rPr>
          <w:rFonts w:ascii="Arial" w:hAnsi="Arial" w:cs="Arial"/>
          <w:sz w:val="20"/>
          <w:szCs w:val="20"/>
        </w:rPr>
      </w:pPr>
      <w:r>
        <w:rPr>
          <w:rFonts w:ascii="Arial" w:hAnsi="Arial" w:cs="Arial"/>
          <w:sz w:val="20"/>
          <w:szCs w:val="20"/>
        </w:rPr>
        <w:t>C4.8: Atomic Structure</w:t>
      </w:r>
      <w:r>
        <w:rPr>
          <w:rFonts w:ascii="Arial" w:hAnsi="Arial" w:cs="Arial"/>
          <w:sz w:val="20"/>
          <w:szCs w:val="20"/>
        </w:rPr>
        <w:br/>
        <w:t>Electrons, protons, and neutrons are parts of the atom and have measurable properties, including mass and, in the case of protons and electrons, charge. The nuclei of atoms are composed of protons and neutrons. A kind of force that is only evident at nuclear distances holds the</w:t>
      </w:r>
      <w:r w:rsidR="00160D1E">
        <w:rPr>
          <w:rFonts w:ascii="Arial" w:hAnsi="Arial" w:cs="Arial"/>
          <w:sz w:val="20"/>
          <w:szCs w:val="20"/>
        </w:rPr>
        <w:t xml:space="preserve"> electrons inside of the atom.</w:t>
      </w:r>
    </w:p>
    <w:p w:rsidR="00160D1E" w:rsidRDefault="00160D1E" w:rsidP="00D30C6E">
      <w:pPr>
        <w:rPr>
          <w:rFonts w:ascii="Arial" w:hAnsi="Arial" w:cs="Arial"/>
          <w:b/>
          <w:sz w:val="20"/>
          <w:szCs w:val="20"/>
        </w:rPr>
      </w:pPr>
      <w:r>
        <w:rPr>
          <w:rFonts w:ascii="Arial" w:hAnsi="Arial" w:cs="Arial"/>
          <w:b/>
          <w:sz w:val="20"/>
          <w:szCs w:val="20"/>
        </w:rPr>
        <w:t>Olivet High School:</w:t>
      </w:r>
    </w:p>
    <w:p w:rsidR="00160D1E" w:rsidRPr="00160D1E" w:rsidRDefault="00160D1E" w:rsidP="00D30C6E">
      <w:pPr>
        <w:rPr>
          <w:rFonts w:ascii="Arial" w:hAnsi="Arial" w:cs="Arial"/>
          <w:b/>
          <w:sz w:val="20"/>
          <w:szCs w:val="20"/>
        </w:rPr>
      </w:pPr>
      <w:r>
        <w:rPr>
          <w:rFonts w:ascii="Arial" w:hAnsi="Arial" w:cs="Arial"/>
          <w:b/>
          <w:sz w:val="20"/>
          <w:szCs w:val="20"/>
        </w:rPr>
        <w:t>Atomic Structure / Classification of matter lecture.  Students will learn / discuss Quantum numbers as “maps” for locating electrons.  Periodic table will be used to determine the sub atomic particles.</w:t>
      </w:r>
    </w:p>
    <w:p w:rsidR="00871AE9" w:rsidRDefault="00871AE9" w:rsidP="00D30C6E">
      <w:pPr>
        <w:rPr>
          <w:rFonts w:ascii="Arial" w:hAnsi="Arial" w:cs="Arial"/>
          <w:sz w:val="20"/>
          <w:szCs w:val="20"/>
        </w:rPr>
      </w:pPr>
    </w:p>
    <w:p w:rsidR="00160D1E" w:rsidRDefault="00160D1E" w:rsidP="00D30C6E">
      <w:pPr>
        <w:rPr>
          <w:rFonts w:ascii="Arial" w:hAnsi="Arial" w:cs="Arial"/>
          <w:sz w:val="20"/>
          <w:szCs w:val="20"/>
        </w:rPr>
      </w:pPr>
      <w:r>
        <w:rPr>
          <w:rFonts w:ascii="Arial" w:hAnsi="Arial" w:cs="Arial"/>
          <w:sz w:val="20"/>
          <w:szCs w:val="20"/>
        </w:rPr>
        <w:lastRenderedPageBreak/>
        <w:br/>
        <w:t>C4.10: Neutral Atoms, Ions, and Isotopes</w:t>
      </w:r>
      <w:r>
        <w:rPr>
          <w:rFonts w:ascii="Arial" w:hAnsi="Arial" w:cs="Arial"/>
          <w:sz w:val="20"/>
          <w:szCs w:val="20"/>
        </w:rPr>
        <w:br/>
        <w:t>A neutral atom of any element will contain the same number of protons and electrons. Ions are charged particles with an unequal number of protons and electrons. Isotopes are atoms of the same element with different numbers of neutrons and essentially the same chemical and physical properties.</w:t>
      </w:r>
      <w:r w:rsidR="00970532">
        <w:rPr>
          <w:rFonts w:ascii="Arial" w:hAnsi="Arial" w:cs="Arial"/>
          <w:sz w:val="20"/>
          <w:szCs w:val="20"/>
        </w:rPr>
        <w:br/>
      </w:r>
    </w:p>
    <w:p w:rsidR="005D3220" w:rsidRDefault="00970532" w:rsidP="00D30C6E">
      <w:pPr>
        <w:rPr>
          <w:rFonts w:ascii="Arial" w:hAnsi="Arial" w:cs="Arial"/>
          <w:sz w:val="20"/>
          <w:szCs w:val="20"/>
        </w:rPr>
      </w:pPr>
      <w:r>
        <w:rPr>
          <w:rFonts w:ascii="Arial" w:hAnsi="Arial" w:cs="Arial"/>
          <w:sz w:val="20"/>
          <w:szCs w:val="20"/>
        </w:rPr>
        <w:br/>
        <w:t>C4.10x: Average Atomic Mass</w:t>
      </w:r>
      <w:r>
        <w:rPr>
          <w:rFonts w:ascii="Arial" w:hAnsi="Arial" w:cs="Arial"/>
          <w:sz w:val="20"/>
          <w:szCs w:val="20"/>
        </w:rPr>
        <w:br/>
        <w:t>The atomic mass listed on the periodic table is an average mass for all the different isotopes that exist, taking into account the percent and mass of each different isotope.</w:t>
      </w:r>
    </w:p>
    <w:p w:rsidR="00160D1E" w:rsidRDefault="00160D1E" w:rsidP="00D30C6E">
      <w:pPr>
        <w:rPr>
          <w:rFonts w:ascii="Arial" w:hAnsi="Arial" w:cs="Arial"/>
          <w:b/>
          <w:sz w:val="20"/>
          <w:szCs w:val="20"/>
        </w:rPr>
      </w:pPr>
      <w:r>
        <w:rPr>
          <w:rFonts w:ascii="Arial" w:hAnsi="Arial" w:cs="Arial"/>
          <w:b/>
          <w:sz w:val="20"/>
          <w:szCs w:val="20"/>
        </w:rPr>
        <w:t>Olivet High School:</w:t>
      </w:r>
    </w:p>
    <w:p w:rsidR="00160D1E" w:rsidRPr="00160D1E" w:rsidRDefault="00160D1E" w:rsidP="00D30C6E">
      <w:pPr>
        <w:rPr>
          <w:rFonts w:ascii="Arial" w:hAnsi="Arial" w:cs="Arial"/>
          <w:b/>
          <w:sz w:val="20"/>
          <w:szCs w:val="20"/>
        </w:rPr>
      </w:pPr>
      <w:r>
        <w:rPr>
          <w:rFonts w:ascii="Arial" w:hAnsi="Arial" w:cs="Arial"/>
          <w:b/>
          <w:sz w:val="20"/>
          <w:szCs w:val="20"/>
        </w:rPr>
        <w:t xml:space="preserve">Atomic Structure lecture.  Students will discuss why the atomic masses aren’t whole numbers, why and given a Carbon 14 vs Carbon 12 example. </w:t>
      </w:r>
    </w:p>
    <w:p w:rsidR="00413F02" w:rsidRDefault="00970532" w:rsidP="00D30C6E">
      <w:pPr>
        <w:rPr>
          <w:rFonts w:ascii="Arial" w:hAnsi="Arial" w:cs="Arial"/>
          <w:sz w:val="20"/>
          <w:szCs w:val="20"/>
        </w:rPr>
      </w:pPr>
      <w:r>
        <w:rPr>
          <w:rFonts w:ascii="Arial" w:hAnsi="Arial" w:cs="Arial"/>
          <w:sz w:val="20"/>
          <w:szCs w:val="20"/>
        </w:rPr>
        <w:t>C5.2: Chemical Change</w:t>
      </w:r>
      <w:r>
        <w:rPr>
          <w:rFonts w:ascii="Arial" w:hAnsi="Arial" w:cs="Arial"/>
          <w:sz w:val="20"/>
          <w:szCs w:val="20"/>
        </w:rPr>
        <w:br/>
        <w:t>Chemical changes can occur when two substances, elements, or compounds interact and produce one or more different substances whose physical and chemical properties are different from the interacting substances. When substances undergo chemical change, the number of atoms in the reactants is the same as the number of atoms in the products. This can be shown through simple balancing of chemical equations. Mass is conserved when substances undergo chemical change. The total mass of the interacting substances (reactants) is the same as the total mass of the substances produced (products).</w:t>
      </w:r>
    </w:p>
    <w:p w:rsidR="00413F02" w:rsidRDefault="00413F02" w:rsidP="00D30C6E">
      <w:pPr>
        <w:rPr>
          <w:rFonts w:ascii="Arial" w:hAnsi="Arial" w:cs="Arial"/>
          <w:b/>
          <w:sz w:val="20"/>
          <w:szCs w:val="20"/>
        </w:rPr>
      </w:pPr>
      <w:r>
        <w:rPr>
          <w:rFonts w:ascii="Arial" w:hAnsi="Arial" w:cs="Arial"/>
          <w:b/>
          <w:sz w:val="20"/>
          <w:szCs w:val="20"/>
        </w:rPr>
        <w:t>Olivet High School:</w:t>
      </w:r>
    </w:p>
    <w:p w:rsidR="00413F02" w:rsidRDefault="00413F02" w:rsidP="00D30C6E">
      <w:pPr>
        <w:rPr>
          <w:rFonts w:ascii="Arial" w:hAnsi="Arial" w:cs="Arial"/>
          <w:b/>
          <w:sz w:val="20"/>
          <w:szCs w:val="20"/>
        </w:rPr>
      </w:pPr>
      <w:r>
        <w:rPr>
          <w:rFonts w:ascii="Arial" w:hAnsi="Arial" w:cs="Arial"/>
          <w:b/>
          <w:sz w:val="20"/>
          <w:szCs w:val="20"/>
        </w:rPr>
        <w:t>Chemical and physical properties / Changes lecture.  Students will write and discuss the differences between chemical and physical changes.  Students will also determine when they have witnessed a chemical or physical change in lab.</w:t>
      </w:r>
    </w:p>
    <w:p w:rsidR="00CB6902" w:rsidRDefault="00CB6902" w:rsidP="00D30C6E">
      <w:pPr>
        <w:rPr>
          <w:rFonts w:ascii="Arial" w:hAnsi="Arial" w:cs="Arial"/>
          <w:b/>
          <w:sz w:val="20"/>
          <w:szCs w:val="20"/>
        </w:rPr>
      </w:pPr>
      <w:r>
        <w:rPr>
          <w:rFonts w:ascii="Arial" w:hAnsi="Arial" w:cs="Arial"/>
          <w:sz w:val="20"/>
          <w:szCs w:val="20"/>
        </w:rPr>
        <w:t>C4.3: Properties of Substances</w:t>
      </w:r>
      <w:r>
        <w:rPr>
          <w:rFonts w:ascii="Arial" w:hAnsi="Arial" w:cs="Arial"/>
          <w:sz w:val="20"/>
          <w:szCs w:val="20"/>
        </w:rPr>
        <w:br/>
        <w:t>Differences in the physical and chemical properties of substances are explained by the arrangement of the atoms, ions, or molecules of the substances and by the strength of the forces of attraction between the atoms, ions, or molecules.</w:t>
      </w:r>
    </w:p>
    <w:p w:rsidR="00413F02" w:rsidRDefault="00970532" w:rsidP="00D30C6E">
      <w:pPr>
        <w:rPr>
          <w:rFonts w:ascii="Arial" w:hAnsi="Arial" w:cs="Arial"/>
          <w:sz w:val="20"/>
          <w:szCs w:val="20"/>
        </w:rPr>
      </w:pPr>
      <w:r>
        <w:rPr>
          <w:rFonts w:ascii="Arial" w:hAnsi="Arial" w:cs="Arial"/>
          <w:sz w:val="20"/>
          <w:szCs w:val="20"/>
        </w:rPr>
        <w:br/>
        <w:t>C2.5a: Determine the age of materials using the ratio of stable and unstable isotopes of a particular type.</w:t>
      </w:r>
      <w:r>
        <w:rPr>
          <w:rFonts w:ascii="Arial" w:hAnsi="Arial" w:cs="Arial"/>
          <w:sz w:val="20"/>
          <w:szCs w:val="20"/>
        </w:rPr>
        <w:br/>
      </w:r>
      <w:r>
        <w:rPr>
          <w:rFonts w:ascii="Arial" w:hAnsi="Arial" w:cs="Arial"/>
          <w:sz w:val="20"/>
          <w:szCs w:val="20"/>
        </w:rPr>
        <w:br/>
        <w:t>Clarification: Examples should be limited to the first 20 elements except for the long half life elements of uranium, iodine and cobalt.</w:t>
      </w:r>
      <w:r>
        <w:rPr>
          <w:rFonts w:ascii="Arial" w:hAnsi="Arial" w:cs="Arial"/>
          <w:sz w:val="20"/>
          <w:szCs w:val="20"/>
        </w:rPr>
        <w:br/>
      </w:r>
      <w:r>
        <w:rPr>
          <w:rFonts w:ascii="Arial" w:hAnsi="Arial" w:cs="Arial"/>
          <w:sz w:val="20"/>
          <w:szCs w:val="20"/>
        </w:rPr>
        <w:br/>
        <w:t>C3.5a: Explain why matter is not conserved in nuclear reactions.</w:t>
      </w:r>
      <w:r>
        <w:rPr>
          <w:rFonts w:ascii="Arial" w:hAnsi="Arial" w:cs="Arial"/>
          <w:sz w:val="20"/>
          <w:szCs w:val="20"/>
        </w:rPr>
        <w:br/>
      </w:r>
      <w:r>
        <w:rPr>
          <w:rFonts w:ascii="Arial" w:hAnsi="Arial" w:cs="Arial"/>
          <w:sz w:val="20"/>
          <w:szCs w:val="20"/>
        </w:rPr>
        <w:br/>
        <w:t>Clarification: Calculations are not necessary here except to illustrate E=mc2.</w:t>
      </w:r>
      <w:r>
        <w:rPr>
          <w:rFonts w:ascii="Arial" w:hAnsi="Arial" w:cs="Arial"/>
          <w:sz w:val="20"/>
          <w:szCs w:val="20"/>
        </w:rPr>
        <w:br/>
      </w:r>
      <w:r>
        <w:rPr>
          <w:rFonts w:ascii="Arial" w:hAnsi="Arial" w:cs="Arial"/>
          <w:sz w:val="20"/>
          <w:szCs w:val="20"/>
        </w:rPr>
        <w:br/>
        <w:t>C4.7b: Compare the density of pure water to that of a sugar solution.</w:t>
      </w:r>
    </w:p>
    <w:p w:rsidR="00871AE9" w:rsidRDefault="00871AE9" w:rsidP="00D30C6E">
      <w:pPr>
        <w:rPr>
          <w:rFonts w:ascii="Arial" w:hAnsi="Arial" w:cs="Arial"/>
          <w:sz w:val="20"/>
          <w:szCs w:val="20"/>
        </w:rPr>
      </w:pPr>
    </w:p>
    <w:p w:rsidR="00871AE9" w:rsidRDefault="00871AE9" w:rsidP="00D30C6E">
      <w:pPr>
        <w:rPr>
          <w:rFonts w:ascii="Arial" w:hAnsi="Arial" w:cs="Arial"/>
          <w:sz w:val="20"/>
          <w:szCs w:val="20"/>
        </w:rPr>
      </w:pPr>
    </w:p>
    <w:p w:rsidR="00413F02" w:rsidRDefault="00413F02" w:rsidP="00D30C6E">
      <w:pPr>
        <w:rPr>
          <w:rFonts w:ascii="Arial" w:hAnsi="Arial" w:cs="Arial"/>
          <w:b/>
          <w:sz w:val="20"/>
          <w:szCs w:val="20"/>
        </w:rPr>
      </w:pPr>
      <w:r>
        <w:rPr>
          <w:rFonts w:ascii="Arial" w:hAnsi="Arial" w:cs="Arial"/>
          <w:b/>
          <w:sz w:val="20"/>
          <w:szCs w:val="20"/>
        </w:rPr>
        <w:lastRenderedPageBreak/>
        <w:t>Olivet High School:</w:t>
      </w:r>
    </w:p>
    <w:p w:rsidR="006B72C0" w:rsidRDefault="00413F02" w:rsidP="00D30C6E">
      <w:pPr>
        <w:rPr>
          <w:rFonts w:ascii="Arial" w:hAnsi="Arial" w:cs="Arial"/>
          <w:sz w:val="20"/>
          <w:szCs w:val="20"/>
        </w:rPr>
      </w:pPr>
      <w:r>
        <w:rPr>
          <w:rFonts w:ascii="Arial" w:hAnsi="Arial" w:cs="Arial"/>
          <w:b/>
          <w:sz w:val="20"/>
          <w:szCs w:val="20"/>
        </w:rPr>
        <w:t>Density / Slope of a graph lecture.  Students will solve the density of water through the use of the equation and by graphing the mass and volume of water and then solving for the slope</w:t>
      </w:r>
      <w:r w:rsidR="006B72C0">
        <w:rPr>
          <w:rFonts w:ascii="Arial" w:hAnsi="Arial" w:cs="Arial"/>
          <w:b/>
          <w:sz w:val="20"/>
          <w:szCs w:val="20"/>
        </w:rPr>
        <w:t>.  Students will also solve for their own % error.</w:t>
      </w:r>
      <w:r w:rsidR="00970532">
        <w:rPr>
          <w:rFonts w:ascii="Arial" w:hAnsi="Arial" w:cs="Arial"/>
          <w:sz w:val="20"/>
          <w:szCs w:val="20"/>
        </w:rPr>
        <w:br/>
      </w:r>
      <w:r w:rsidR="00970532">
        <w:rPr>
          <w:rFonts w:ascii="Arial" w:hAnsi="Arial" w:cs="Arial"/>
          <w:sz w:val="20"/>
          <w:szCs w:val="20"/>
        </w:rPr>
        <w:br/>
        <w:t>Clarification: Compare properties that influence density. i.e. particle mass and packing of particles.</w:t>
      </w:r>
    </w:p>
    <w:p w:rsidR="006B72C0" w:rsidRDefault="00970532" w:rsidP="00D30C6E">
      <w:pPr>
        <w:rPr>
          <w:rFonts w:ascii="Arial" w:hAnsi="Arial" w:cs="Arial"/>
          <w:sz w:val="20"/>
          <w:szCs w:val="20"/>
        </w:rPr>
      </w:pPr>
      <w:r>
        <w:rPr>
          <w:rFonts w:ascii="Arial" w:hAnsi="Arial" w:cs="Arial"/>
          <w:sz w:val="20"/>
          <w:szCs w:val="20"/>
        </w:rPr>
        <w:br/>
        <w:t>C4.9b: Identify metals, non-metals, and metalloids using the periodic table.</w:t>
      </w:r>
      <w:r>
        <w:rPr>
          <w:rFonts w:ascii="Arial" w:hAnsi="Arial" w:cs="Arial"/>
          <w:sz w:val="20"/>
          <w:szCs w:val="20"/>
        </w:rPr>
        <w:br/>
      </w:r>
      <w:r>
        <w:rPr>
          <w:rFonts w:ascii="Arial" w:hAnsi="Arial" w:cs="Arial"/>
          <w:sz w:val="20"/>
          <w:szCs w:val="20"/>
        </w:rPr>
        <w:br/>
        <w:t>Clarification: The “stair step” on the right side of the periodic table conveniently separates the elements with physical properties of metals from the nonmetals. The metalloids are approximately on the “stair step”.</w:t>
      </w:r>
    </w:p>
    <w:p w:rsidR="006B72C0" w:rsidRDefault="006B72C0" w:rsidP="00D30C6E">
      <w:pPr>
        <w:rPr>
          <w:rFonts w:ascii="Arial" w:hAnsi="Arial" w:cs="Arial"/>
          <w:b/>
          <w:sz w:val="20"/>
          <w:szCs w:val="20"/>
        </w:rPr>
      </w:pPr>
      <w:r>
        <w:rPr>
          <w:rFonts w:ascii="Arial" w:hAnsi="Arial" w:cs="Arial"/>
          <w:b/>
          <w:sz w:val="20"/>
          <w:szCs w:val="20"/>
        </w:rPr>
        <w:t>Olivet High School:</w:t>
      </w:r>
    </w:p>
    <w:p w:rsidR="001024EB" w:rsidRDefault="006B72C0" w:rsidP="00D30C6E">
      <w:pPr>
        <w:rPr>
          <w:rFonts w:ascii="Arial" w:hAnsi="Arial" w:cs="Arial"/>
          <w:b/>
          <w:sz w:val="20"/>
          <w:szCs w:val="20"/>
        </w:rPr>
      </w:pPr>
      <w:r>
        <w:rPr>
          <w:rFonts w:ascii="Arial" w:hAnsi="Arial" w:cs="Arial"/>
          <w:b/>
          <w:sz w:val="20"/>
          <w:szCs w:val="20"/>
        </w:rPr>
        <w:t xml:space="preserve">Covalent, Ionic, Polyatomic and Transition lectures.  </w:t>
      </w:r>
      <w:r w:rsidR="001024EB">
        <w:rPr>
          <w:rFonts w:ascii="Arial" w:hAnsi="Arial" w:cs="Arial"/>
          <w:b/>
          <w:sz w:val="20"/>
          <w:szCs w:val="20"/>
        </w:rPr>
        <w:t>Students will write the formulas and names for ionic and covalent compounds.</w:t>
      </w:r>
    </w:p>
    <w:p w:rsidR="00785742" w:rsidRDefault="00970532" w:rsidP="00D30C6E">
      <w:pPr>
        <w:rPr>
          <w:rFonts w:ascii="Arial" w:hAnsi="Arial" w:cs="Arial"/>
          <w:sz w:val="20"/>
          <w:szCs w:val="20"/>
        </w:rPr>
      </w:pPr>
      <w:r>
        <w:rPr>
          <w:rFonts w:ascii="Arial" w:hAnsi="Arial" w:cs="Arial"/>
          <w:sz w:val="20"/>
          <w:szCs w:val="20"/>
        </w:rPr>
        <w:br/>
        <w:t>C2.1b: Describe energy changes associated with chemical reactions in terms of bonds broken and formed (including intermolecular forces).</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sidR="00785742">
        <w:rPr>
          <w:rFonts w:ascii="Arial" w:hAnsi="Arial" w:cs="Arial"/>
          <w:sz w:val="20"/>
          <w:szCs w:val="20"/>
        </w:rPr>
        <w:t>C3.4: Endothermic and Exothermic Reactions</w:t>
      </w:r>
      <w:r w:rsidR="00785742">
        <w:rPr>
          <w:rFonts w:ascii="Arial" w:hAnsi="Arial" w:cs="Arial"/>
          <w:sz w:val="20"/>
          <w:szCs w:val="20"/>
        </w:rPr>
        <w:br/>
        <w:t>Chemical interactions either release energy to the environment (exothermic) or absorb energy from the environment (endothermic).</w:t>
      </w:r>
    </w:p>
    <w:p w:rsidR="00160D1E" w:rsidRDefault="00160D1E" w:rsidP="00D30C6E">
      <w:pPr>
        <w:rPr>
          <w:rFonts w:ascii="Arial" w:hAnsi="Arial" w:cs="Arial"/>
          <w:sz w:val="20"/>
          <w:szCs w:val="20"/>
        </w:rPr>
      </w:pPr>
      <w:r>
        <w:rPr>
          <w:rFonts w:ascii="Arial" w:hAnsi="Arial" w:cs="Arial"/>
          <w:sz w:val="20"/>
          <w:szCs w:val="20"/>
        </w:rPr>
        <w:t>Clarification: Examples: exothermic, steel wool plus vinegar; endothermic, vinegar plus sodium bicarbonate.</w:t>
      </w:r>
    </w:p>
    <w:p w:rsidR="001024EB" w:rsidRDefault="001024EB" w:rsidP="00D30C6E">
      <w:pPr>
        <w:rPr>
          <w:rFonts w:ascii="Arial" w:hAnsi="Arial" w:cs="Arial"/>
          <w:b/>
          <w:sz w:val="20"/>
          <w:szCs w:val="20"/>
        </w:rPr>
      </w:pPr>
      <w:r>
        <w:rPr>
          <w:rFonts w:ascii="Arial" w:hAnsi="Arial" w:cs="Arial"/>
          <w:b/>
          <w:sz w:val="20"/>
          <w:szCs w:val="20"/>
        </w:rPr>
        <w:t>Olivet High School:</w:t>
      </w:r>
    </w:p>
    <w:p w:rsidR="001024EB" w:rsidRPr="001024EB" w:rsidRDefault="001024EB" w:rsidP="00D30C6E">
      <w:pPr>
        <w:rPr>
          <w:rFonts w:ascii="Arial" w:hAnsi="Arial" w:cs="Arial"/>
          <w:b/>
          <w:sz w:val="20"/>
          <w:szCs w:val="20"/>
        </w:rPr>
      </w:pPr>
      <w:r>
        <w:rPr>
          <w:rFonts w:ascii="Arial" w:hAnsi="Arial" w:cs="Arial"/>
          <w:b/>
          <w:sz w:val="20"/>
          <w:szCs w:val="20"/>
        </w:rPr>
        <w:t>Mg + acid lab.  Ice pack example.  Ammonium Nitrate + water demo.  Students will see and differentiate between the two different kinds of reactions.</w:t>
      </w:r>
    </w:p>
    <w:p w:rsidR="000B5346" w:rsidRDefault="00785742" w:rsidP="00D30C6E">
      <w:pPr>
        <w:rPr>
          <w:rFonts w:ascii="Arial" w:hAnsi="Arial" w:cs="Arial"/>
          <w:b/>
          <w:sz w:val="20"/>
          <w:szCs w:val="20"/>
        </w:rPr>
      </w:pPr>
      <w:r>
        <w:rPr>
          <w:rFonts w:ascii="Arial" w:hAnsi="Arial" w:cs="Arial"/>
          <w:sz w:val="20"/>
          <w:szCs w:val="20"/>
        </w:rPr>
        <w:t>C3.2a: Describe the energy changes in photosynthesis and in the combustion of sugar in terms of bond breaking and bond making.</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r>
      <w:r w:rsidR="000B5346">
        <w:rPr>
          <w:rFonts w:ascii="Arial" w:hAnsi="Arial" w:cs="Arial"/>
          <w:b/>
          <w:sz w:val="20"/>
          <w:szCs w:val="20"/>
        </w:rPr>
        <w:t>Olivet High School:</w:t>
      </w:r>
    </w:p>
    <w:p w:rsidR="00CB6902" w:rsidRDefault="000B5346" w:rsidP="00D30C6E">
      <w:pPr>
        <w:rPr>
          <w:rFonts w:ascii="Arial" w:hAnsi="Arial" w:cs="Arial"/>
          <w:b/>
          <w:sz w:val="20"/>
          <w:szCs w:val="20"/>
        </w:rPr>
      </w:pPr>
      <w:r>
        <w:rPr>
          <w:rFonts w:ascii="Arial" w:hAnsi="Arial" w:cs="Arial"/>
          <w:b/>
          <w:sz w:val="20"/>
          <w:szCs w:val="20"/>
        </w:rPr>
        <w:t>Classification of reactions (synthesis, decomposition, single and double replacement) lecture.  Students will classify reactions as one of the above by looking at chemical equations and by observing in lab.</w:t>
      </w:r>
    </w:p>
    <w:p w:rsidR="00871AE9" w:rsidRDefault="00871AE9" w:rsidP="00D30C6E">
      <w:pPr>
        <w:rPr>
          <w:rFonts w:ascii="Arial" w:hAnsi="Arial" w:cs="Arial"/>
          <w:b/>
          <w:sz w:val="20"/>
          <w:szCs w:val="20"/>
        </w:rPr>
      </w:pPr>
    </w:p>
    <w:p w:rsidR="00871AE9" w:rsidRDefault="00871AE9" w:rsidP="00D30C6E">
      <w:pPr>
        <w:rPr>
          <w:rFonts w:ascii="Arial" w:hAnsi="Arial" w:cs="Arial"/>
          <w:b/>
          <w:sz w:val="20"/>
          <w:szCs w:val="20"/>
        </w:rPr>
      </w:pPr>
    </w:p>
    <w:p w:rsidR="00871AE9" w:rsidRDefault="00CB6902" w:rsidP="00D30C6E">
      <w:pPr>
        <w:rPr>
          <w:rFonts w:ascii="Arial" w:hAnsi="Arial" w:cs="Arial"/>
          <w:b/>
          <w:sz w:val="20"/>
          <w:szCs w:val="20"/>
        </w:rPr>
      </w:pPr>
      <w:r>
        <w:rPr>
          <w:rFonts w:ascii="Arial" w:hAnsi="Arial" w:cs="Arial"/>
          <w:sz w:val="20"/>
          <w:szCs w:val="20"/>
        </w:rPr>
        <w:lastRenderedPageBreak/>
        <w:t>C4.3e: Predict whether the forces of attraction in a solid are primarily metallic, covalent, network covalent, or ionic based upon the elements’ location on the periodic table.</w:t>
      </w:r>
      <w:r>
        <w:rPr>
          <w:rFonts w:ascii="Arial" w:hAnsi="Arial" w:cs="Arial"/>
          <w:sz w:val="20"/>
          <w:szCs w:val="20"/>
        </w:rPr>
        <w:br/>
      </w:r>
      <w:r>
        <w:rPr>
          <w:rFonts w:ascii="Arial" w:hAnsi="Arial" w:cs="Arial"/>
          <w:sz w:val="20"/>
          <w:szCs w:val="20"/>
        </w:rPr>
        <w:br/>
        <w:t>Clarification: None</w:t>
      </w:r>
      <w:r w:rsidR="0052316D">
        <w:rPr>
          <w:rFonts w:ascii="Arial" w:hAnsi="Arial" w:cs="Arial"/>
          <w:sz w:val="20"/>
          <w:szCs w:val="20"/>
        </w:rPr>
        <w:br/>
      </w:r>
    </w:p>
    <w:p w:rsidR="006C5812" w:rsidRDefault="006C5812" w:rsidP="00D30C6E">
      <w:pPr>
        <w:rPr>
          <w:rFonts w:ascii="Arial" w:hAnsi="Arial" w:cs="Arial"/>
          <w:b/>
          <w:sz w:val="20"/>
          <w:szCs w:val="20"/>
        </w:rPr>
      </w:pPr>
      <w:r>
        <w:rPr>
          <w:rFonts w:ascii="Arial" w:hAnsi="Arial" w:cs="Arial"/>
          <w:b/>
          <w:sz w:val="20"/>
          <w:szCs w:val="20"/>
        </w:rPr>
        <w:t>Summative assessment:</w:t>
      </w:r>
    </w:p>
    <w:p w:rsidR="006C5812" w:rsidRDefault="006C5812" w:rsidP="00D30C6E">
      <w:pPr>
        <w:rPr>
          <w:rFonts w:ascii="Arial" w:hAnsi="Arial" w:cs="Arial"/>
          <w:b/>
          <w:sz w:val="20"/>
          <w:szCs w:val="20"/>
        </w:rPr>
      </w:pPr>
      <w:r>
        <w:rPr>
          <w:rFonts w:ascii="Arial" w:hAnsi="Arial" w:cs="Arial"/>
          <w:b/>
          <w:sz w:val="20"/>
          <w:szCs w:val="20"/>
        </w:rPr>
        <w:t xml:space="preserve">Unit 1 test given that cover all mentioned concepts.  Students will indifidually do one of the labs that were assigned in the 2 week unit. </w:t>
      </w:r>
    </w:p>
    <w:p w:rsidR="003C16D2" w:rsidRDefault="003C16D2" w:rsidP="003C16D2">
      <w:pPr>
        <w:rPr>
          <w:rFonts w:ascii="Arial" w:hAnsi="Arial" w:cs="Arial"/>
          <w:b/>
          <w:sz w:val="20"/>
          <w:szCs w:val="20"/>
        </w:rPr>
      </w:pPr>
      <w:r>
        <w:rPr>
          <w:rFonts w:ascii="Arial" w:hAnsi="Arial" w:cs="Arial"/>
          <w:b/>
          <w:sz w:val="20"/>
          <w:szCs w:val="20"/>
        </w:rPr>
        <w:t>Vocabulary:</w:t>
      </w:r>
    </w:p>
    <w:p w:rsidR="006C5812" w:rsidRDefault="003C16D2" w:rsidP="00871AE9">
      <w:pPr>
        <w:spacing w:line="240" w:lineRule="auto"/>
        <w:rPr>
          <w:rFonts w:ascii="Arial" w:hAnsi="Arial" w:cs="Arial"/>
          <w:b/>
          <w:sz w:val="20"/>
          <w:szCs w:val="20"/>
        </w:rPr>
      </w:pPr>
      <w:r>
        <w:rPr>
          <w:rFonts w:ascii="Arial" w:hAnsi="Arial" w:cs="Arial"/>
          <w:sz w:val="20"/>
          <w:szCs w:val="20"/>
        </w:rPr>
        <w:t>Atomic mass</w:t>
      </w:r>
      <w:r>
        <w:rPr>
          <w:rFonts w:ascii="Arial" w:hAnsi="Arial" w:cs="Arial"/>
          <w:sz w:val="20"/>
          <w:szCs w:val="20"/>
        </w:rPr>
        <w:br/>
        <w:t>Atomic nucleus</w:t>
      </w:r>
      <w:r>
        <w:rPr>
          <w:rFonts w:ascii="Arial" w:hAnsi="Arial" w:cs="Arial"/>
          <w:sz w:val="20"/>
          <w:szCs w:val="20"/>
        </w:rPr>
        <w:br/>
        <w:t>Atomic number</w:t>
      </w:r>
      <w:r>
        <w:rPr>
          <w:rFonts w:ascii="Arial" w:hAnsi="Arial" w:cs="Arial"/>
          <w:sz w:val="20"/>
          <w:szCs w:val="20"/>
        </w:rPr>
        <w:br/>
        <w:t>Atomic theory</w:t>
      </w:r>
      <w:r>
        <w:rPr>
          <w:rFonts w:ascii="Arial" w:hAnsi="Arial" w:cs="Arial"/>
          <w:sz w:val="20"/>
          <w:szCs w:val="20"/>
        </w:rPr>
        <w:br/>
        <w:t>Atomic weight</w:t>
      </w:r>
      <w:r>
        <w:rPr>
          <w:rFonts w:ascii="Arial" w:hAnsi="Arial" w:cs="Arial"/>
          <w:sz w:val="20"/>
          <w:szCs w:val="20"/>
        </w:rPr>
        <w:br/>
        <w:t>Charged object</w:t>
      </w:r>
      <w:r w:rsidR="00871AE9">
        <w:rPr>
          <w:rFonts w:ascii="Arial" w:hAnsi="Arial" w:cs="Arial"/>
          <w:b/>
          <w:sz w:val="20"/>
          <w:szCs w:val="20"/>
        </w:rPr>
        <w:t xml:space="preserve">, </w:t>
      </w:r>
      <w:r>
        <w:rPr>
          <w:rFonts w:ascii="Arial" w:hAnsi="Arial" w:cs="Arial"/>
          <w:sz w:val="20"/>
          <w:szCs w:val="20"/>
        </w:rPr>
        <w:t>Electrically neutral</w:t>
      </w:r>
      <w:r>
        <w:rPr>
          <w:rFonts w:ascii="Arial" w:hAnsi="Arial" w:cs="Arial"/>
          <w:sz w:val="20"/>
          <w:szCs w:val="20"/>
        </w:rPr>
        <w:br/>
        <w:t>Electron</w:t>
      </w:r>
      <w:r>
        <w:rPr>
          <w:rFonts w:ascii="Arial" w:hAnsi="Arial" w:cs="Arial"/>
          <w:sz w:val="20"/>
          <w:szCs w:val="20"/>
        </w:rPr>
        <w:br/>
        <w:t>Electron cloud</w:t>
      </w:r>
      <w:r>
        <w:rPr>
          <w:rFonts w:ascii="Arial" w:hAnsi="Arial" w:cs="Arial"/>
          <w:sz w:val="20"/>
          <w:szCs w:val="20"/>
        </w:rPr>
        <w:br/>
        <w:t>Elementary particle</w:t>
      </w:r>
      <w:r>
        <w:rPr>
          <w:rFonts w:ascii="Arial" w:hAnsi="Arial" w:cs="Arial"/>
          <w:sz w:val="20"/>
          <w:szCs w:val="20"/>
        </w:rPr>
        <w:br/>
        <w:t>Ion</w:t>
      </w:r>
      <w:r w:rsidR="00871AE9">
        <w:rPr>
          <w:rFonts w:ascii="Arial" w:hAnsi="Arial" w:cs="Arial"/>
          <w:b/>
          <w:sz w:val="20"/>
          <w:szCs w:val="20"/>
        </w:rPr>
        <w:t xml:space="preserve">, </w:t>
      </w:r>
      <w:r>
        <w:rPr>
          <w:rFonts w:ascii="Arial" w:hAnsi="Arial" w:cs="Arial"/>
          <w:sz w:val="20"/>
          <w:szCs w:val="20"/>
        </w:rPr>
        <w:t>Proton</w:t>
      </w:r>
      <w:r>
        <w:rPr>
          <w:rFonts w:ascii="Arial" w:hAnsi="Arial" w:cs="Arial"/>
          <w:sz w:val="20"/>
          <w:szCs w:val="20"/>
        </w:rPr>
        <w:br/>
        <w:t>Weight of subatomic particle</w:t>
      </w:r>
      <w:r w:rsidR="00871AE9">
        <w:rPr>
          <w:rFonts w:ascii="Arial" w:hAnsi="Arial" w:cs="Arial"/>
          <w:b/>
          <w:sz w:val="20"/>
          <w:szCs w:val="20"/>
        </w:rPr>
        <w:t>.</w:t>
      </w: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p w:rsidR="00871AE9" w:rsidRDefault="00871AE9" w:rsidP="00871AE9">
      <w:pPr>
        <w:spacing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2226"/>
        <w:gridCol w:w="1775"/>
        <w:gridCol w:w="984"/>
        <w:gridCol w:w="1508"/>
      </w:tblGrid>
      <w:tr w:rsidR="006C5812" w:rsidTr="006C5812">
        <w:tc>
          <w:tcPr>
            <w:tcW w:w="2363" w:type="dxa"/>
          </w:tcPr>
          <w:p w:rsidR="006C5812" w:rsidRDefault="006C5812" w:rsidP="006C5812">
            <w:r>
              <w:lastRenderedPageBreak/>
              <w:t>Lesson</w:t>
            </w:r>
          </w:p>
        </w:tc>
        <w:tc>
          <w:tcPr>
            <w:tcW w:w="2226" w:type="dxa"/>
          </w:tcPr>
          <w:p w:rsidR="006C5812" w:rsidRDefault="006C5812" w:rsidP="006C5812">
            <w:r>
              <w:t>Materials</w:t>
            </w:r>
          </w:p>
        </w:tc>
        <w:tc>
          <w:tcPr>
            <w:tcW w:w="1775" w:type="dxa"/>
          </w:tcPr>
          <w:p w:rsidR="006C5812" w:rsidRDefault="006C5812" w:rsidP="006C5812">
            <w:r>
              <w:t>Skills/Strategies</w:t>
            </w:r>
          </w:p>
        </w:tc>
        <w:tc>
          <w:tcPr>
            <w:tcW w:w="984" w:type="dxa"/>
          </w:tcPr>
          <w:p w:rsidR="006C5812" w:rsidRDefault="006C5812" w:rsidP="006C5812">
            <w:r>
              <w:t>CCE</w:t>
            </w:r>
          </w:p>
        </w:tc>
        <w:tc>
          <w:tcPr>
            <w:tcW w:w="1508" w:type="dxa"/>
          </w:tcPr>
          <w:p w:rsidR="006C5812" w:rsidRDefault="006C5812" w:rsidP="006C5812">
            <w:r>
              <w:t>Assessments</w:t>
            </w:r>
          </w:p>
        </w:tc>
      </w:tr>
      <w:tr w:rsidR="006C5812" w:rsidTr="006C5812">
        <w:tc>
          <w:tcPr>
            <w:tcW w:w="2363" w:type="dxa"/>
          </w:tcPr>
          <w:p w:rsidR="006C5812" w:rsidRDefault="006C5812" w:rsidP="006C5812">
            <w:r>
              <w:t>Lab Reports</w:t>
            </w:r>
          </w:p>
        </w:tc>
        <w:tc>
          <w:tcPr>
            <w:tcW w:w="2226" w:type="dxa"/>
          </w:tcPr>
          <w:p w:rsidR="006C5812" w:rsidRDefault="006C5812" w:rsidP="006C5812">
            <w:r>
              <w:t>Power point, Zn, Acid</w:t>
            </w:r>
          </w:p>
        </w:tc>
        <w:tc>
          <w:tcPr>
            <w:tcW w:w="1775" w:type="dxa"/>
          </w:tcPr>
          <w:p w:rsidR="006C5812" w:rsidRDefault="006C5812" w:rsidP="006C5812">
            <w:r>
              <w:t xml:space="preserve">LR, N, Pre test, </w:t>
            </w:r>
          </w:p>
          <w:p w:rsidR="006C5812" w:rsidRDefault="006C5812" w:rsidP="006C5812">
            <w:r>
              <w:t>Syllabus</w:t>
            </w:r>
          </w:p>
        </w:tc>
        <w:tc>
          <w:tcPr>
            <w:tcW w:w="984" w:type="dxa"/>
          </w:tcPr>
          <w:p w:rsidR="006C5812" w:rsidRDefault="006C5812" w:rsidP="006C5812">
            <w:r>
              <w:t>S1</w:t>
            </w:r>
          </w:p>
        </w:tc>
        <w:tc>
          <w:tcPr>
            <w:tcW w:w="1508" w:type="dxa"/>
          </w:tcPr>
          <w:p w:rsidR="006C5812" w:rsidRDefault="006C5812" w:rsidP="006C5812">
            <w:r>
              <w:t>FA</w:t>
            </w:r>
          </w:p>
        </w:tc>
      </w:tr>
      <w:tr w:rsidR="006C5812" w:rsidTr="006C5812">
        <w:tc>
          <w:tcPr>
            <w:tcW w:w="2363" w:type="dxa"/>
          </w:tcPr>
          <w:p w:rsidR="006C5812" w:rsidRDefault="006C5812" w:rsidP="006C5812">
            <w:r>
              <w:t>Density of water, Sugar and % Error</w:t>
            </w:r>
          </w:p>
        </w:tc>
        <w:tc>
          <w:tcPr>
            <w:tcW w:w="2226" w:type="dxa"/>
          </w:tcPr>
          <w:p w:rsidR="006C5812" w:rsidRDefault="006C5812" w:rsidP="006C5812">
            <w:r>
              <w:t>Scale, g. Cylinder,</w:t>
            </w:r>
          </w:p>
        </w:tc>
        <w:tc>
          <w:tcPr>
            <w:tcW w:w="1775" w:type="dxa"/>
          </w:tcPr>
          <w:p w:rsidR="006C5812" w:rsidRDefault="006C5812" w:rsidP="006C5812">
            <w:r>
              <w:t>Density of water lab. LR, N, % error calculations</w:t>
            </w:r>
          </w:p>
        </w:tc>
        <w:tc>
          <w:tcPr>
            <w:tcW w:w="984" w:type="dxa"/>
          </w:tcPr>
          <w:p w:rsidR="006C5812" w:rsidRDefault="006C5812" w:rsidP="006C5812">
            <w:r>
              <w:t>S1</w:t>
            </w:r>
          </w:p>
          <w:p w:rsidR="006C5812" w:rsidRDefault="006C5812" w:rsidP="006C5812">
            <w:r>
              <w:t>C4.7b</w:t>
            </w:r>
          </w:p>
        </w:tc>
        <w:tc>
          <w:tcPr>
            <w:tcW w:w="1508" w:type="dxa"/>
          </w:tcPr>
          <w:p w:rsidR="006C5812" w:rsidRDefault="006C5812" w:rsidP="006C5812">
            <w:r>
              <w:t>FA</w:t>
            </w:r>
          </w:p>
        </w:tc>
      </w:tr>
      <w:tr w:rsidR="006C5812" w:rsidTr="006C5812">
        <w:tc>
          <w:tcPr>
            <w:tcW w:w="2363" w:type="dxa"/>
          </w:tcPr>
          <w:p w:rsidR="006C5812" w:rsidRDefault="006C5812" w:rsidP="006C5812">
            <w:r>
              <w:t>Chemical and Physical Properties</w:t>
            </w:r>
          </w:p>
        </w:tc>
        <w:tc>
          <w:tcPr>
            <w:tcW w:w="2226" w:type="dxa"/>
          </w:tcPr>
          <w:p w:rsidR="006C5812" w:rsidRDefault="006C5812" w:rsidP="006C5812">
            <w:r>
              <w:t>6 solutions</w:t>
            </w:r>
          </w:p>
        </w:tc>
        <w:tc>
          <w:tcPr>
            <w:tcW w:w="1775" w:type="dxa"/>
          </w:tcPr>
          <w:p w:rsidR="006C5812" w:rsidRDefault="006C5812" w:rsidP="006C5812">
            <w:r>
              <w:t>LR, N, LW</w:t>
            </w:r>
          </w:p>
        </w:tc>
        <w:tc>
          <w:tcPr>
            <w:tcW w:w="984" w:type="dxa"/>
          </w:tcPr>
          <w:p w:rsidR="006C5812" w:rsidRDefault="006C5812" w:rsidP="006C5812">
            <w:r>
              <w:t>C.2</w:t>
            </w:r>
          </w:p>
          <w:p w:rsidR="006C5812" w:rsidRDefault="006C5812" w:rsidP="006C5812">
            <w:r>
              <w:t>C5.2</w:t>
            </w:r>
          </w:p>
          <w:p w:rsidR="006C5812" w:rsidRDefault="006C5812" w:rsidP="006C5812">
            <w:r>
              <w:t>S1</w:t>
            </w:r>
          </w:p>
          <w:p w:rsidR="006C5812" w:rsidRDefault="006C5812" w:rsidP="006C5812">
            <w:r>
              <w:t>C2.1a</w:t>
            </w:r>
          </w:p>
          <w:p w:rsidR="006C5812" w:rsidRDefault="006C5812" w:rsidP="006C5812">
            <w:r>
              <w:t>C2.1b</w:t>
            </w:r>
          </w:p>
        </w:tc>
        <w:tc>
          <w:tcPr>
            <w:tcW w:w="1508" w:type="dxa"/>
          </w:tcPr>
          <w:p w:rsidR="006C5812" w:rsidRDefault="006C5812" w:rsidP="006C5812">
            <w:r>
              <w:t>FA</w:t>
            </w:r>
          </w:p>
        </w:tc>
      </w:tr>
      <w:tr w:rsidR="006C5812" w:rsidTr="006C5812">
        <w:tc>
          <w:tcPr>
            <w:tcW w:w="2363" w:type="dxa"/>
          </w:tcPr>
          <w:p w:rsidR="006C5812" w:rsidRDefault="006C5812" w:rsidP="006C5812">
            <w:r>
              <w:t>Isotopes, fission &amp; half life</w:t>
            </w:r>
          </w:p>
        </w:tc>
        <w:tc>
          <w:tcPr>
            <w:tcW w:w="2226" w:type="dxa"/>
          </w:tcPr>
          <w:p w:rsidR="006C5812" w:rsidRDefault="006C5812" w:rsidP="006C5812">
            <w:r>
              <w:t>Notes, Text</w:t>
            </w:r>
          </w:p>
        </w:tc>
        <w:tc>
          <w:tcPr>
            <w:tcW w:w="1775" w:type="dxa"/>
          </w:tcPr>
          <w:p w:rsidR="006C5812" w:rsidRDefault="006C5812" w:rsidP="006C5812">
            <w:r>
              <w:t>N, guided reading, W</w:t>
            </w:r>
          </w:p>
        </w:tc>
        <w:tc>
          <w:tcPr>
            <w:tcW w:w="984" w:type="dxa"/>
          </w:tcPr>
          <w:p w:rsidR="006C5812" w:rsidRDefault="006C5812" w:rsidP="006C5812">
            <w:r>
              <w:t>C2.5a</w:t>
            </w:r>
          </w:p>
          <w:p w:rsidR="006C5812" w:rsidRDefault="006C5812" w:rsidP="006C5812">
            <w:r>
              <w:t>C3.5a</w:t>
            </w:r>
          </w:p>
          <w:p w:rsidR="006C5812" w:rsidRDefault="006C5812" w:rsidP="006C5812">
            <w:r>
              <w:t>C4.7b</w:t>
            </w:r>
          </w:p>
          <w:p w:rsidR="006C5812" w:rsidRDefault="006C5812" w:rsidP="006C5812">
            <w:r>
              <w:t>C4.10e</w:t>
            </w:r>
          </w:p>
        </w:tc>
        <w:tc>
          <w:tcPr>
            <w:tcW w:w="1508" w:type="dxa"/>
          </w:tcPr>
          <w:p w:rsidR="006C5812" w:rsidRDefault="006C5812" w:rsidP="006C5812">
            <w:r>
              <w:t>W</w:t>
            </w:r>
          </w:p>
        </w:tc>
      </w:tr>
      <w:tr w:rsidR="006C5812" w:rsidTr="006C5812">
        <w:tc>
          <w:tcPr>
            <w:tcW w:w="2363" w:type="dxa"/>
          </w:tcPr>
          <w:p w:rsidR="006C5812" w:rsidRDefault="006C5812" w:rsidP="006C5812">
            <w:r>
              <w:t>Atomic Structure</w:t>
            </w:r>
          </w:p>
        </w:tc>
        <w:tc>
          <w:tcPr>
            <w:tcW w:w="2226" w:type="dxa"/>
          </w:tcPr>
          <w:p w:rsidR="006C5812" w:rsidRDefault="006C5812" w:rsidP="006C5812">
            <w:r>
              <w:t>Notes, Text</w:t>
            </w:r>
          </w:p>
        </w:tc>
        <w:tc>
          <w:tcPr>
            <w:tcW w:w="1775" w:type="dxa"/>
          </w:tcPr>
          <w:p w:rsidR="006C5812" w:rsidRDefault="006C5812" w:rsidP="006C5812">
            <w:r>
              <w:t>N, W</w:t>
            </w:r>
          </w:p>
        </w:tc>
        <w:tc>
          <w:tcPr>
            <w:tcW w:w="984" w:type="dxa"/>
          </w:tcPr>
          <w:p w:rsidR="006C5812" w:rsidRDefault="006C5812" w:rsidP="006C5812">
            <w:r>
              <w:t>C4.8</w:t>
            </w:r>
          </w:p>
          <w:p w:rsidR="006C5812" w:rsidRDefault="006C5812" w:rsidP="006C5812">
            <w:r>
              <w:t>C4.10</w:t>
            </w:r>
          </w:p>
        </w:tc>
        <w:tc>
          <w:tcPr>
            <w:tcW w:w="1508" w:type="dxa"/>
          </w:tcPr>
          <w:p w:rsidR="006C5812" w:rsidRDefault="006C5812" w:rsidP="006C5812">
            <w:r>
              <w:t>FA</w:t>
            </w:r>
          </w:p>
        </w:tc>
      </w:tr>
      <w:tr w:rsidR="006C5812" w:rsidTr="006C5812">
        <w:tc>
          <w:tcPr>
            <w:tcW w:w="2363" w:type="dxa"/>
          </w:tcPr>
          <w:p w:rsidR="006C5812" w:rsidRDefault="006C5812" w:rsidP="006C5812">
            <w:r>
              <w:t>Periodic Table and trends.</w:t>
            </w:r>
          </w:p>
        </w:tc>
        <w:tc>
          <w:tcPr>
            <w:tcW w:w="2226" w:type="dxa"/>
          </w:tcPr>
          <w:p w:rsidR="006C5812" w:rsidRDefault="006C5812" w:rsidP="006C5812">
            <w:r>
              <w:t>P. Table</w:t>
            </w:r>
          </w:p>
        </w:tc>
        <w:tc>
          <w:tcPr>
            <w:tcW w:w="1775" w:type="dxa"/>
          </w:tcPr>
          <w:p w:rsidR="006C5812" w:rsidRDefault="006C5812" w:rsidP="006C5812">
            <w:r>
              <w:t>N, W</w:t>
            </w:r>
          </w:p>
        </w:tc>
        <w:tc>
          <w:tcPr>
            <w:tcW w:w="984" w:type="dxa"/>
          </w:tcPr>
          <w:p w:rsidR="006C5812" w:rsidRDefault="006C5812" w:rsidP="006C5812">
            <w:r>
              <w:t>C4.9b</w:t>
            </w:r>
          </w:p>
          <w:p w:rsidR="006C5812" w:rsidRDefault="006C5812" w:rsidP="006C5812">
            <w:r>
              <w:t>C4.9c</w:t>
            </w:r>
          </w:p>
        </w:tc>
        <w:tc>
          <w:tcPr>
            <w:tcW w:w="1508" w:type="dxa"/>
          </w:tcPr>
          <w:p w:rsidR="006C5812" w:rsidRDefault="006C5812" w:rsidP="006C5812">
            <w:r>
              <w:t>FA</w:t>
            </w:r>
          </w:p>
        </w:tc>
      </w:tr>
      <w:tr w:rsidR="006C5812" w:rsidTr="006C5812">
        <w:tc>
          <w:tcPr>
            <w:tcW w:w="2363" w:type="dxa"/>
          </w:tcPr>
          <w:p w:rsidR="006C5812" w:rsidRDefault="006C5812" w:rsidP="006C5812">
            <w:r>
              <w:t>%  Composition</w:t>
            </w:r>
          </w:p>
        </w:tc>
        <w:tc>
          <w:tcPr>
            <w:tcW w:w="2226" w:type="dxa"/>
          </w:tcPr>
          <w:p w:rsidR="006C5812" w:rsidRDefault="006C5812" w:rsidP="006C5812">
            <w:r>
              <w:t>P. Table, Work sheet</w:t>
            </w:r>
          </w:p>
        </w:tc>
        <w:tc>
          <w:tcPr>
            <w:tcW w:w="1775" w:type="dxa"/>
          </w:tcPr>
          <w:p w:rsidR="006C5812" w:rsidRDefault="006C5812" w:rsidP="006C5812">
            <w:r>
              <w:t>N, W, LR</w:t>
            </w:r>
          </w:p>
        </w:tc>
        <w:tc>
          <w:tcPr>
            <w:tcW w:w="984" w:type="dxa"/>
          </w:tcPr>
          <w:p w:rsidR="006C5812" w:rsidRDefault="006C5812" w:rsidP="006C5812">
            <w:r>
              <w:t>C4.10c</w:t>
            </w:r>
          </w:p>
          <w:p w:rsidR="006C5812" w:rsidRDefault="006C5812" w:rsidP="006C5812">
            <w:r>
              <w:t>C4.10d</w:t>
            </w:r>
          </w:p>
          <w:p w:rsidR="006C5812" w:rsidRDefault="006C5812" w:rsidP="006C5812"/>
        </w:tc>
        <w:tc>
          <w:tcPr>
            <w:tcW w:w="1508" w:type="dxa"/>
          </w:tcPr>
          <w:p w:rsidR="006C5812" w:rsidRDefault="006C5812" w:rsidP="006C5812">
            <w:r>
              <w:t>FA</w:t>
            </w:r>
          </w:p>
        </w:tc>
      </w:tr>
    </w:tbl>
    <w:p w:rsidR="00970532" w:rsidRDefault="00785742" w:rsidP="00D30C6E">
      <w:pPr>
        <w:rPr>
          <w:b/>
        </w:rPr>
      </w:pPr>
      <w:r>
        <w:rPr>
          <w:rFonts w:ascii="Arial" w:hAnsi="Arial" w:cs="Arial"/>
          <w:sz w:val="20"/>
          <w:szCs w:val="20"/>
        </w:rPr>
        <w:br/>
      </w:r>
      <w:r>
        <w:rPr>
          <w:rFonts w:ascii="Arial" w:hAnsi="Arial" w:cs="Arial"/>
          <w:sz w:val="20"/>
          <w:szCs w:val="20"/>
        </w:rPr>
        <w:br/>
      </w:r>
    </w:p>
    <w:p w:rsidR="003C16D2" w:rsidRDefault="003C16D2" w:rsidP="006C5812">
      <w:pPr>
        <w:jc w:val="center"/>
      </w:pPr>
    </w:p>
    <w:p w:rsidR="00184B80" w:rsidRPr="0080362E" w:rsidRDefault="006C5812" w:rsidP="006C5812">
      <w:pPr>
        <w:jc w:val="center"/>
        <w:rPr>
          <w:b/>
        </w:rPr>
      </w:pPr>
      <w:r w:rsidRPr="0080362E">
        <w:rPr>
          <w:b/>
        </w:rPr>
        <w:lastRenderedPageBreak/>
        <w:t>Unit 2:</w:t>
      </w:r>
    </w:p>
    <w:p w:rsidR="006C5812" w:rsidRPr="0080362E" w:rsidRDefault="006C5812" w:rsidP="006C5812">
      <w:pPr>
        <w:jc w:val="center"/>
        <w:rPr>
          <w:b/>
        </w:rPr>
      </w:pPr>
      <w:r w:rsidRPr="0080362E">
        <w:rPr>
          <w:b/>
        </w:rPr>
        <w:t xml:space="preserve"> </w:t>
      </w:r>
      <w:r w:rsidR="00764BEB" w:rsidRPr="0080362E">
        <w:rPr>
          <w:b/>
        </w:rPr>
        <w:t>Bonding, Chemical Equations, % Composition, Electrolysis and Removing water from Copper Sulfate.</w:t>
      </w:r>
    </w:p>
    <w:p w:rsidR="00764BEB" w:rsidRDefault="00764BEB" w:rsidP="00764BEB">
      <w:r>
        <w:t>Big Ideas (concepts):</w:t>
      </w:r>
    </w:p>
    <w:p w:rsidR="00764BEB" w:rsidRDefault="00764BEB" w:rsidP="00764BEB">
      <w:r>
        <w:tab/>
        <w:t>-Students will know the differences between ionic and covalent compounds (names and formulas).  Students will be able to balance chemical equations.</w:t>
      </w:r>
    </w:p>
    <w:p w:rsidR="00764BEB" w:rsidRDefault="00764BEB" w:rsidP="00764BEB">
      <w:r>
        <w:tab/>
        <w:t>-Students will run electricity through water and observe which gases are attracted to the negative and positive lead of an electric current.</w:t>
      </w:r>
      <w:r w:rsidR="00D903BC">
        <w:t xml:space="preserve">  Students will remove water from a copper (II) sulfate compound to calculate the % of water lost.</w:t>
      </w:r>
    </w:p>
    <w:p w:rsidR="00D903BC" w:rsidRDefault="00D903BC" w:rsidP="00764BEB">
      <w:r>
        <w:t>Standards:</w:t>
      </w:r>
    </w:p>
    <w:p w:rsidR="00D903BC" w:rsidRDefault="00D903BC" w:rsidP="00764BEB">
      <w:r>
        <w:t>C5: Changes in Matter</w:t>
      </w:r>
    </w:p>
    <w:p w:rsidR="00D903BC" w:rsidRDefault="00D903BC" w:rsidP="00764BEB">
      <w:r>
        <w:t>C4: Properties of Matter</w:t>
      </w:r>
    </w:p>
    <w:p w:rsidR="00D903BC" w:rsidRDefault="00D903BC" w:rsidP="00764BEB">
      <w:r>
        <w:t>C2: Forms of Energy</w:t>
      </w:r>
    </w:p>
    <w:p w:rsidR="00D903BC" w:rsidRDefault="00D903BC" w:rsidP="00764BEB">
      <w:r>
        <w:t>Content Standards:</w:t>
      </w:r>
    </w:p>
    <w:p w:rsidR="0052316D" w:rsidRDefault="00D903BC" w:rsidP="00764BEB">
      <w:pPr>
        <w:rPr>
          <w:rFonts w:ascii="Arial" w:hAnsi="Arial" w:cs="Arial"/>
          <w:sz w:val="20"/>
          <w:szCs w:val="20"/>
        </w:rPr>
      </w:pPr>
      <w:r>
        <w:rPr>
          <w:rFonts w:ascii="Arial" w:hAnsi="Arial" w:cs="Arial"/>
          <w:sz w:val="20"/>
          <w:szCs w:val="20"/>
        </w:rPr>
        <w:t>C5.5d: Compare the relative melting point, electrical and thermal conductivity, and hardness for ionic, metallic, and covalent compounds.</w:t>
      </w:r>
    </w:p>
    <w:p w:rsidR="0052316D" w:rsidRDefault="0052316D" w:rsidP="00764BEB">
      <w:pPr>
        <w:rPr>
          <w:rFonts w:ascii="Arial" w:hAnsi="Arial" w:cs="Arial"/>
          <w:b/>
          <w:sz w:val="20"/>
          <w:szCs w:val="20"/>
        </w:rPr>
      </w:pPr>
      <w:r>
        <w:rPr>
          <w:rFonts w:ascii="Arial" w:hAnsi="Arial" w:cs="Arial"/>
          <w:b/>
          <w:sz w:val="20"/>
          <w:szCs w:val="20"/>
        </w:rPr>
        <w:t>Olivet High School:</w:t>
      </w:r>
    </w:p>
    <w:p w:rsidR="00D903BC" w:rsidRDefault="0052316D" w:rsidP="00764BEB">
      <w:pPr>
        <w:rPr>
          <w:rFonts w:ascii="Arial" w:hAnsi="Arial" w:cs="Arial"/>
          <w:sz w:val="20"/>
          <w:szCs w:val="20"/>
        </w:rPr>
      </w:pPr>
      <w:r>
        <w:rPr>
          <w:rFonts w:ascii="Arial" w:hAnsi="Arial" w:cs="Arial"/>
          <w:b/>
          <w:sz w:val="20"/>
          <w:szCs w:val="20"/>
        </w:rPr>
        <w:t>Ionic / Covalent compounds lecture.  Students will investigate the differences of two compounds (sugar and salt) in terms of solubility, conductivity and melting point.</w:t>
      </w:r>
      <w:r w:rsidR="00D903BC">
        <w:rPr>
          <w:rFonts w:ascii="Arial" w:hAnsi="Arial" w:cs="Arial"/>
          <w:sz w:val="20"/>
          <w:szCs w:val="20"/>
        </w:rPr>
        <w:br/>
      </w:r>
      <w:r w:rsidR="00D903BC">
        <w:rPr>
          <w:rFonts w:ascii="Arial" w:hAnsi="Arial" w:cs="Arial"/>
          <w:sz w:val="20"/>
          <w:szCs w:val="20"/>
        </w:rPr>
        <w:br/>
        <w:t>Clarification: Comparing properties should lead to understanding trends.</w:t>
      </w:r>
      <w:r w:rsidR="00D903BC">
        <w:rPr>
          <w:rFonts w:ascii="Arial" w:hAnsi="Arial" w:cs="Arial"/>
          <w:sz w:val="20"/>
          <w:szCs w:val="20"/>
        </w:rPr>
        <w:br/>
        <w:t>Examples: Ionic, NaCl; metallic, Na; covalent, paraffin.</w:t>
      </w:r>
    </w:p>
    <w:p w:rsidR="00950E74" w:rsidRDefault="00D903BC" w:rsidP="00764BEB">
      <w:pPr>
        <w:rPr>
          <w:rFonts w:ascii="Arial" w:hAnsi="Arial" w:cs="Arial"/>
          <w:sz w:val="20"/>
          <w:szCs w:val="20"/>
        </w:rPr>
      </w:pPr>
      <w:r>
        <w:rPr>
          <w:rFonts w:ascii="Arial" w:hAnsi="Arial" w:cs="Arial"/>
          <w:sz w:val="20"/>
          <w:szCs w:val="20"/>
        </w:rPr>
        <w:t>C4.4a: Explain why at room temperature different compounds can exist in different phases.</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t>C4.1a: Calculate the percent by weight of each element in a compound based on the compound formula.</w:t>
      </w:r>
      <w:r>
        <w:rPr>
          <w:rFonts w:ascii="Arial" w:hAnsi="Arial" w:cs="Arial"/>
          <w:sz w:val="20"/>
          <w:szCs w:val="20"/>
        </w:rPr>
        <w:br/>
      </w:r>
      <w:r>
        <w:rPr>
          <w:rFonts w:ascii="Arial" w:hAnsi="Arial" w:cs="Arial"/>
          <w:sz w:val="20"/>
          <w:szCs w:val="20"/>
        </w:rPr>
        <w:br/>
        <w:t>Clarification: Compounds should include hydrates and compounds containing two or three different elements. A modern periodic table must be made available.</w:t>
      </w:r>
    </w:p>
    <w:p w:rsidR="00871AE9" w:rsidRDefault="00871AE9" w:rsidP="00764BEB">
      <w:pPr>
        <w:rPr>
          <w:rFonts w:ascii="Arial" w:hAnsi="Arial" w:cs="Arial"/>
          <w:sz w:val="20"/>
          <w:szCs w:val="20"/>
        </w:rPr>
      </w:pPr>
    </w:p>
    <w:p w:rsidR="00871AE9" w:rsidRDefault="00871AE9" w:rsidP="00764BEB">
      <w:pPr>
        <w:rPr>
          <w:rFonts w:ascii="Arial" w:hAnsi="Arial" w:cs="Arial"/>
          <w:sz w:val="20"/>
          <w:szCs w:val="20"/>
        </w:rPr>
      </w:pPr>
    </w:p>
    <w:p w:rsidR="00871AE9" w:rsidRDefault="00871AE9" w:rsidP="00764BEB">
      <w:pPr>
        <w:rPr>
          <w:rFonts w:ascii="Arial" w:hAnsi="Arial" w:cs="Arial"/>
          <w:sz w:val="20"/>
          <w:szCs w:val="20"/>
        </w:rPr>
      </w:pPr>
    </w:p>
    <w:p w:rsidR="00871AE9" w:rsidRDefault="00871AE9" w:rsidP="00764BEB">
      <w:pPr>
        <w:rPr>
          <w:rFonts w:ascii="Arial" w:hAnsi="Arial" w:cs="Arial"/>
          <w:sz w:val="20"/>
          <w:szCs w:val="20"/>
        </w:rPr>
      </w:pPr>
    </w:p>
    <w:p w:rsidR="00871AE9" w:rsidRDefault="00871AE9" w:rsidP="00764BEB">
      <w:pPr>
        <w:rPr>
          <w:rFonts w:ascii="Arial" w:hAnsi="Arial" w:cs="Arial"/>
          <w:sz w:val="20"/>
          <w:szCs w:val="20"/>
        </w:rPr>
      </w:pPr>
    </w:p>
    <w:p w:rsidR="00950E74" w:rsidRDefault="00950E74" w:rsidP="00764BEB">
      <w:pPr>
        <w:rPr>
          <w:rFonts w:ascii="Arial" w:hAnsi="Arial" w:cs="Arial"/>
          <w:b/>
          <w:sz w:val="20"/>
          <w:szCs w:val="20"/>
        </w:rPr>
      </w:pPr>
      <w:r>
        <w:rPr>
          <w:rFonts w:ascii="Arial" w:hAnsi="Arial" w:cs="Arial"/>
          <w:b/>
          <w:sz w:val="20"/>
          <w:szCs w:val="20"/>
        </w:rPr>
        <w:lastRenderedPageBreak/>
        <w:t>Olivet High School:</w:t>
      </w:r>
    </w:p>
    <w:p w:rsidR="00871AE9" w:rsidRDefault="00950E74" w:rsidP="00764BEB">
      <w:pPr>
        <w:rPr>
          <w:rFonts w:ascii="Arial" w:hAnsi="Arial" w:cs="Arial"/>
          <w:b/>
          <w:sz w:val="20"/>
          <w:szCs w:val="20"/>
        </w:rPr>
      </w:pPr>
      <w:r>
        <w:rPr>
          <w:rFonts w:ascii="Arial" w:hAnsi="Arial" w:cs="Arial"/>
          <w:b/>
          <w:sz w:val="20"/>
          <w:szCs w:val="20"/>
        </w:rPr>
        <w:t>% Composition lecture, Problems.  Students will heat up a compound and mass the difference to calculate the % water lost (CuSO4 lab.</w:t>
      </w:r>
    </w:p>
    <w:p w:rsidR="00D903BC" w:rsidRPr="00871AE9" w:rsidRDefault="00D903BC" w:rsidP="00764BEB">
      <w:pPr>
        <w:rPr>
          <w:rFonts w:ascii="Arial" w:hAnsi="Arial" w:cs="Arial"/>
          <w:b/>
          <w:sz w:val="20"/>
          <w:szCs w:val="20"/>
        </w:rPr>
      </w:pPr>
      <w:r>
        <w:rPr>
          <w:rFonts w:ascii="Arial" w:hAnsi="Arial" w:cs="Arial"/>
          <w:sz w:val="20"/>
          <w:szCs w:val="20"/>
        </w:rPr>
        <w:br/>
        <w:t>C4.1b: Calculate the empirical formula of a compound based on the percent by weight of each element in the compound.</w:t>
      </w:r>
      <w:r>
        <w:rPr>
          <w:rFonts w:ascii="Arial" w:hAnsi="Arial" w:cs="Arial"/>
          <w:sz w:val="20"/>
          <w:szCs w:val="20"/>
        </w:rPr>
        <w:br/>
      </w:r>
      <w:r>
        <w:rPr>
          <w:rFonts w:ascii="Arial" w:hAnsi="Arial" w:cs="Arial"/>
          <w:sz w:val="20"/>
          <w:szCs w:val="20"/>
        </w:rPr>
        <w:br/>
        <w:t>Clarification: Compounds should include hydrates and compounds containing two or three different elements. A modern periodic table must be made available.</w:t>
      </w:r>
      <w:r>
        <w:rPr>
          <w:rFonts w:ascii="Arial" w:hAnsi="Arial" w:cs="Arial"/>
          <w:sz w:val="20"/>
          <w:szCs w:val="20"/>
        </w:rPr>
        <w:br/>
      </w:r>
      <w:r>
        <w:rPr>
          <w:rFonts w:ascii="Arial" w:hAnsi="Arial" w:cs="Arial"/>
          <w:sz w:val="20"/>
          <w:szCs w:val="20"/>
        </w:rPr>
        <w:br/>
        <w:t>C4.1c: Use the empirical formula and molecular weight of a compound to determine the molecular formula.</w:t>
      </w:r>
      <w:r>
        <w:rPr>
          <w:rFonts w:ascii="Arial" w:hAnsi="Arial" w:cs="Arial"/>
          <w:sz w:val="20"/>
          <w:szCs w:val="20"/>
        </w:rPr>
        <w:br/>
      </w:r>
      <w:r>
        <w:rPr>
          <w:rFonts w:ascii="Arial" w:hAnsi="Arial" w:cs="Arial"/>
          <w:sz w:val="20"/>
          <w:szCs w:val="20"/>
        </w:rPr>
        <w:br/>
        <w:t>Clarification: Compounds should include hydrates and compounds containing two or three different elements. A modern periodic table must be made available.</w:t>
      </w:r>
    </w:p>
    <w:p w:rsidR="00D903BC" w:rsidRDefault="00D903BC" w:rsidP="00764BEB">
      <w:pPr>
        <w:rPr>
          <w:rFonts w:ascii="Arial" w:hAnsi="Arial" w:cs="Arial"/>
          <w:sz w:val="20"/>
          <w:szCs w:val="20"/>
        </w:rPr>
      </w:pPr>
      <w:r>
        <w:rPr>
          <w:rFonts w:ascii="Arial" w:hAnsi="Arial" w:cs="Arial"/>
          <w:sz w:val="20"/>
          <w:szCs w:val="20"/>
        </w:rPr>
        <w:t>C5.2d: Calculate the mass of a particular compound formed from the masses of starting materials.</w:t>
      </w:r>
      <w:r>
        <w:rPr>
          <w:rFonts w:ascii="Arial" w:hAnsi="Arial" w:cs="Arial"/>
          <w:sz w:val="20"/>
          <w:szCs w:val="20"/>
        </w:rPr>
        <w:br/>
      </w:r>
      <w:r>
        <w:rPr>
          <w:rFonts w:ascii="Arial" w:hAnsi="Arial" w:cs="Arial"/>
          <w:sz w:val="20"/>
          <w:szCs w:val="20"/>
        </w:rPr>
        <w:br/>
        <w:t>Clarification: Expected product mass can be calculated given a balanced chemical equation, the formula masses of reactants, and starting masses of reactants</w:t>
      </w:r>
    </w:p>
    <w:p w:rsidR="00950E74" w:rsidRDefault="00D903BC" w:rsidP="00764BEB">
      <w:pPr>
        <w:rPr>
          <w:rFonts w:ascii="Arial" w:hAnsi="Arial" w:cs="Arial"/>
          <w:sz w:val="20"/>
          <w:szCs w:val="20"/>
        </w:rPr>
      </w:pPr>
      <w:r>
        <w:rPr>
          <w:rFonts w:ascii="Arial" w:hAnsi="Arial" w:cs="Arial"/>
          <w:sz w:val="20"/>
          <w:szCs w:val="20"/>
        </w:rPr>
        <w:t>C5.2f: Predict volumes of product gases using initial volumes of gases at the same temperature and pressure.</w:t>
      </w:r>
    </w:p>
    <w:p w:rsidR="0077164C" w:rsidRDefault="0077164C" w:rsidP="00764BEB">
      <w:pPr>
        <w:rPr>
          <w:rFonts w:ascii="Arial" w:hAnsi="Arial" w:cs="Arial"/>
          <w:b/>
          <w:sz w:val="20"/>
          <w:szCs w:val="20"/>
        </w:rPr>
      </w:pPr>
      <w:r>
        <w:rPr>
          <w:rFonts w:ascii="Arial" w:hAnsi="Arial" w:cs="Arial"/>
          <w:b/>
          <w:sz w:val="20"/>
          <w:szCs w:val="20"/>
        </w:rPr>
        <w:t>Olivet High Schoo</w:t>
      </w:r>
      <w:r w:rsidR="00950E74">
        <w:rPr>
          <w:rFonts w:ascii="Arial" w:hAnsi="Arial" w:cs="Arial"/>
          <w:b/>
          <w:sz w:val="20"/>
          <w:szCs w:val="20"/>
        </w:rPr>
        <w:t>l</w:t>
      </w:r>
      <w:r>
        <w:rPr>
          <w:rFonts w:ascii="Arial" w:hAnsi="Arial" w:cs="Arial"/>
          <w:b/>
          <w:sz w:val="20"/>
          <w:szCs w:val="20"/>
        </w:rPr>
        <w:t>:</w:t>
      </w:r>
    </w:p>
    <w:p w:rsidR="00E600F0" w:rsidRDefault="0077164C" w:rsidP="00764BEB">
      <w:pPr>
        <w:rPr>
          <w:rFonts w:ascii="Arial" w:hAnsi="Arial" w:cs="Arial"/>
          <w:sz w:val="20"/>
          <w:szCs w:val="20"/>
        </w:rPr>
      </w:pPr>
      <w:r>
        <w:rPr>
          <w:rFonts w:ascii="Arial" w:hAnsi="Arial" w:cs="Arial"/>
          <w:b/>
          <w:sz w:val="20"/>
          <w:szCs w:val="20"/>
        </w:rPr>
        <w:t>Boyl’s and Charles’ law lecture.  Students will read, write and discuss the two laws that lead up to the ideal gas laws.</w:t>
      </w:r>
      <w:r w:rsidR="00D903BC">
        <w:rPr>
          <w:rFonts w:ascii="Arial" w:hAnsi="Arial" w:cs="Arial"/>
          <w:sz w:val="20"/>
          <w:szCs w:val="20"/>
        </w:rPr>
        <w:br/>
      </w:r>
      <w:r w:rsidR="00D903BC">
        <w:rPr>
          <w:rFonts w:ascii="Arial" w:hAnsi="Arial" w:cs="Arial"/>
          <w:sz w:val="20"/>
          <w:szCs w:val="20"/>
        </w:rPr>
        <w:br/>
        <w:t>Clarification: The product gases should be at the same temperature and pressure as the reactant gases. Simple whole numbers for coefficients and volumes given with two significant figures will work here. Calculations requiring mental math only. Limiting reagents can be added to these problems.</w:t>
      </w:r>
      <w:r w:rsidR="00D903BC">
        <w:rPr>
          <w:rFonts w:ascii="Arial" w:hAnsi="Arial" w:cs="Arial"/>
          <w:sz w:val="20"/>
          <w:szCs w:val="20"/>
        </w:rPr>
        <w:br/>
        <w:t>Example: 50 liters of hydrogen and 25 liters of oxygen as starting gases or,</w:t>
      </w:r>
      <w:r w:rsidR="00D903BC">
        <w:rPr>
          <w:rFonts w:ascii="Arial" w:hAnsi="Arial" w:cs="Arial"/>
          <w:sz w:val="20"/>
          <w:szCs w:val="20"/>
        </w:rPr>
        <w:br/>
        <w:t>50 liters of hydrogen and 10 liters of oxygen as starting gases</w:t>
      </w:r>
      <w:r w:rsidR="00D903BC">
        <w:rPr>
          <w:rFonts w:ascii="Arial" w:hAnsi="Arial" w:cs="Arial"/>
          <w:sz w:val="20"/>
          <w:szCs w:val="20"/>
        </w:rPr>
        <w:br/>
      </w:r>
      <w:r w:rsidR="00D903BC">
        <w:rPr>
          <w:rFonts w:ascii="Arial" w:hAnsi="Arial" w:cs="Arial" w:hint="eastAsia"/>
          <w:sz w:val="20"/>
          <w:szCs w:val="20"/>
        </w:rPr>
        <w:t xml:space="preserve">2H2 (g) + O2 (g) </w:t>
      </w:r>
      <w:r w:rsidR="00D903BC">
        <w:rPr>
          <w:rFonts w:ascii="Arial" w:hAnsi="Arial" w:cs="Arial" w:hint="eastAsia"/>
          <w:sz w:val="20"/>
          <w:szCs w:val="20"/>
        </w:rPr>
        <w:t>→</w:t>
      </w:r>
      <w:r w:rsidR="00D903BC">
        <w:rPr>
          <w:rFonts w:ascii="Arial" w:hAnsi="Arial" w:cs="Arial" w:hint="eastAsia"/>
          <w:sz w:val="20"/>
          <w:szCs w:val="20"/>
        </w:rPr>
        <w:t xml:space="preserve"> 2H2O (g)</w:t>
      </w:r>
      <w:r w:rsidR="00D903BC">
        <w:rPr>
          <w:rFonts w:ascii="Arial" w:hAnsi="Arial" w:cs="Arial"/>
          <w:sz w:val="20"/>
          <w:szCs w:val="20"/>
        </w:rPr>
        <w:br/>
      </w:r>
      <w:r w:rsidR="0052316D">
        <w:rPr>
          <w:rFonts w:ascii="Arial" w:hAnsi="Arial" w:cs="Arial"/>
          <w:sz w:val="20"/>
          <w:szCs w:val="20"/>
        </w:rPr>
        <w:t>C5.4 – Phase/Change Diagrams</w:t>
      </w:r>
      <w:r w:rsidR="0052316D">
        <w:rPr>
          <w:rFonts w:ascii="Arial" w:hAnsi="Arial" w:cs="Arial"/>
          <w:sz w:val="20"/>
          <w:szCs w:val="20"/>
        </w:rPr>
        <w:br/>
        <w:t>Changes of state require a transfer of energy. Water has unusually high-energy changes associated with its changes of state.</w:t>
      </w:r>
    </w:p>
    <w:p w:rsidR="0052316D" w:rsidRDefault="00E600F0" w:rsidP="00764BEB">
      <w:pPr>
        <w:rPr>
          <w:rFonts w:ascii="Arial" w:hAnsi="Arial" w:cs="Arial"/>
          <w:sz w:val="20"/>
          <w:szCs w:val="20"/>
        </w:rPr>
      </w:pPr>
      <w:r>
        <w:rPr>
          <w:rFonts w:ascii="Arial" w:hAnsi="Arial" w:cs="Arial"/>
          <w:sz w:val="20"/>
          <w:szCs w:val="20"/>
        </w:rPr>
        <w:t>C2.3b: Draw and analyze a diagram to show the activation energy for an exothermic reaction that is very slow at room temperature.</w:t>
      </w:r>
      <w:r>
        <w:rPr>
          <w:rFonts w:ascii="Arial" w:hAnsi="Arial" w:cs="Arial"/>
          <w:sz w:val="20"/>
          <w:szCs w:val="20"/>
        </w:rPr>
        <w:br/>
      </w:r>
      <w:r>
        <w:rPr>
          <w:rFonts w:ascii="Arial" w:hAnsi="Arial" w:cs="Arial"/>
          <w:sz w:val="20"/>
          <w:szCs w:val="20"/>
        </w:rPr>
        <w:br/>
        <w:t>Clarification: The diagram to show a very slow exothermic reaction at room temperature is one in which the energy of activation is very large.</w:t>
      </w:r>
      <w:r w:rsidR="0052316D">
        <w:rPr>
          <w:rFonts w:ascii="Arial" w:hAnsi="Arial" w:cs="Arial"/>
          <w:sz w:val="20"/>
          <w:szCs w:val="20"/>
        </w:rPr>
        <w:br/>
      </w:r>
      <w:r w:rsidR="0052316D">
        <w:rPr>
          <w:rFonts w:ascii="Arial" w:hAnsi="Arial" w:cs="Arial"/>
          <w:sz w:val="20"/>
          <w:szCs w:val="20"/>
        </w:rPr>
        <w:br/>
        <w:t>C5.5x – Chemical Bonds</w:t>
      </w:r>
      <w:r w:rsidR="0052316D">
        <w:rPr>
          <w:rFonts w:ascii="Arial" w:hAnsi="Arial" w:cs="Arial"/>
          <w:sz w:val="20"/>
          <w:szCs w:val="20"/>
        </w:rPr>
        <w:br/>
        <w:t>Chemical bonds can be classified as ionic, covalent, and metallic. The properties of a compound depend on the types of bonds holding the atoms together.</w:t>
      </w:r>
    </w:p>
    <w:p w:rsidR="0052316D" w:rsidRDefault="0052316D" w:rsidP="00764BEB">
      <w:pPr>
        <w:rPr>
          <w:rFonts w:ascii="Arial" w:hAnsi="Arial" w:cs="Arial"/>
          <w:sz w:val="20"/>
          <w:szCs w:val="20"/>
        </w:rPr>
      </w:pPr>
      <w:r>
        <w:rPr>
          <w:rFonts w:ascii="Arial" w:hAnsi="Arial" w:cs="Arial"/>
          <w:sz w:val="20"/>
          <w:szCs w:val="20"/>
        </w:rPr>
        <w:lastRenderedPageBreak/>
        <w:br/>
        <w:t>C2.1c: Compare qualitatively the energy changes associated with melting various types of solids in terms of the types of forces between the particles in the solid.</w:t>
      </w:r>
      <w:r>
        <w:rPr>
          <w:rFonts w:ascii="Arial" w:hAnsi="Arial" w:cs="Arial"/>
          <w:sz w:val="20"/>
          <w:szCs w:val="20"/>
        </w:rPr>
        <w:br/>
      </w:r>
      <w:r>
        <w:rPr>
          <w:rFonts w:ascii="Arial" w:hAnsi="Arial" w:cs="Arial"/>
          <w:sz w:val="20"/>
          <w:szCs w:val="20"/>
        </w:rPr>
        <w:br/>
        <w:t>Clarification: Compare a variety of substances, free elements (monatomic and/or diatomic), ionic compounds, molecular compounds, and something with hydrogen bonding. You might consider looking at melting points of common materials, such as Na, O2, CH4, H2O, and NaCl.</w:t>
      </w:r>
    </w:p>
    <w:p w:rsidR="00606FCD" w:rsidRDefault="00606FCD" w:rsidP="00764BEB">
      <w:pPr>
        <w:rPr>
          <w:rFonts w:ascii="Arial" w:hAnsi="Arial" w:cs="Arial"/>
          <w:sz w:val="20"/>
          <w:szCs w:val="20"/>
        </w:rPr>
      </w:pPr>
      <w:r>
        <w:rPr>
          <w:rFonts w:ascii="Arial" w:hAnsi="Arial" w:cs="Arial"/>
          <w:sz w:val="20"/>
          <w:szCs w:val="20"/>
        </w:rPr>
        <w:t>C4.9c: Predict general trends in atomic radius, first ionization energy, and electronegativity of the elements using the periodic table.</w:t>
      </w:r>
      <w:r>
        <w:rPr>
          <w:rFonts w:ascii="Arial" w:hAnsi="Arial" w:cs="Arial"/>
          <w:sz w:val="20"/>
          <w:szCs w:val="20"/>
        </w:rPr>
        <w:br/>
      </w:r>
      <w:r>
        <w:rPr>
          <w:rFonts w:ascii="Arial" w:hAnsi="Arial" w:cs="Arial"/>
          <w:sz w:val="20"/>
          <w:szCs w:val="20"/>
        </w:rPr>
        <w:br/>
        <w:t>Clarification: Given the names of two or three elements either from the same family or from the same period, arrange them from greatest to least with respect to atomic radius, first ionization energy and electronegativity. Limit examples to elements 1 – 20.</w:t>
      </w:r>
    </w:p>
    <w:p w:rsidR="00606FCD" w:rsidRDefault="00606FCD" w:rsidP="00764BEB">
      <w:pPr>
        <w:rPr>
          <w:rFonts w:ascii="Arial" w:hAnsi="Arial" w:cs="Arial"/>
          <w:sz w:val="20"/>
          <w:szCs w:val="20"/>
        </w:rPr>
      </w:pPr>
      <w:r>
        <w:rPr>
          <w:rFonts w:ascii="Arial" w:hAnsi="Arial" w:cs="Arial"/>
          <w:sz w:val="20"/>
          <w:szCs w:val="20"/>
        </w:rPr>
        <w:t>C4.2c: Given a formula, name the compound.</w:t>
      </w:r>
      <w:r>
        <w:rPr>
          <w:rFonts w:ascii="Arial" w:hAnsi="Arial" w:cs="Arial"/>
          <w:sz w:val="20"/>
          <w:szCs w:val="20"/>
        </w:rPr>
        <w:br/>
      </w:r>
      <w:r>
        <w:rPr>
          <w:rFonts w:ascii="Arial" w:hAnsi="Arial" w:cs="Arial"/>
          <w:sz w:val="20"/>
          <w:szCs w:val="20"/>
        </w:rPr>
        <w:br/>
        <w:t>Clarification: Use the first 20 elements from the periodic table plus copper, iron, lead and mercury. Problems should include molecular compounds (two nonmetals) three element compounds with common ions. Common ions should be limited to: acetate, hydroxide, sulfate, sulfite, nitrate, nitrite, carbonate and ammonium.</w:t>
      </w:r>
      <w:r>
        <w:rPr>
          <w:rFonts w:ascii="Arial" w:hAnsi="Arial" w:cs="Arial"/>
          <w:sz w:val="20"/>
          <w:szCs w:val="20"/>
        </w:rPr>
        <w:br/>
      </w:r>
      <w:r>
        <w:rPr>
          <w:rFonts w:ascii="Arial" w:hAnsi="Arial" w:cs="Arial"/>
          <w:sz w:val="20"/>
          <w:szCs w:val="20"/>
        </w:rPr>
        <w:br/>
        <w:t>C4.2d: Given the name, write the formula of ionic and molecular compounds.</w:t>
      </w:r>
      <w:r>
        <w:rPr>
          <w:rFonts w:ascii="Arial" w:hAnsi="Arial" w:cs="Arial"/>
          <w:sz w:val="20"/>
          <w:szCs w:val="20"/>
        </w:rPr>
        <w:br/>
      </w:r>
      <w:r>
        <w:rPr>
          <w:rFonts w:ascii="Arial" w:hAnsi="Arial" w:cs="Arial"/>
          <w:sz w:val="20"/>
          <w:szCs w:val="20"/>
        </w:rPr>
        <w:br/>
        <w:t>Clarification: Same as C4.2c.</w:t>
      </w:r>
    </w:p>
    <w:p w:rsidR="00606FCD" w:rsidRDefault="00606FCD" w:rsidP="00764BEB">
      <w:pPr>
        <w:rPr>
          <w:rFonts w:ascii="Arial" w:hAnsi="Arial" w:cs="Arial"/>
          <w:sz w:val="20"/>
          <w:szCs w:val="20"/>
        </w:rPr>
      </w:pPr>
      <w:r>
        <w:rPr>
          <w:rFonts w:ascii="Arial" w:hAnsi="Arial" w:cs="Arial"/>
          <w:sz w:val="20"/>
          <w:szCs w:val="20"/>
        </w:rPr>
        <w:t>C5.2x: Balancing Equations</w:t>
      </w:r>
      <w:r>
        <w:rPr>
          <w:rFonts w:ascii="Arial" w:hAnsi="Arial" w:cs="Arial"/>
          <w:sz w:val="20"/>
          <w:szCs w:val="20"/>
        </w:rPr>
        <w:br/>
        <w:t>A balanced chemical equation will allow one to predict the amount of product formed.</w:t>
      </w:r>
      <w:r>
        <w:rPr>
          <w:rFonts w:ascii="Arial" w:hAnsi="Arial" w:cs="Arial"/>
          <w:sz w:val="20"/>
          <w:szCs w:val="20"/>
        </w:rPr>
        <w:br/>
      </w:r>
      <w:r>
        <w:rPr>
          <w:rFonts w:ascii="Arial" w:hAnsi="Arial" w:cs="Arial"/>
          <w:sz w:val="20"/>
          <w:szCs w:val="20"/>
        </w:rPr>
        <w:br/>
      </w:r>
      <w:r w:rsidR="00CB6902">
        <w:rPr>
          <w:rFonts w:ascii="Arial" w:hAnsi="Arial" w:cs="Arial"/>
          <w:sz w:val="20"/>
          <w:szCs w:val="20"/>
        </w:rPr>
        <w:t>C4.3x – Solids</w:t>
      </w:r>
      <w:r w:rsidR="00CB6902">
        <w:rPr>
          <w:rFonts w:ascii="Arial" w:hAnsi="Arial" w:cs="Arial"/>
          <w:sz w:val="20"/>
          <w:szCs w:val="20"/>
        </w:rPr>
        <w:br/>
        <w:t>Solids can be classified as metallic, ionic, covalent, or network covalent. These different types of solids have different properties that depend on the particles and forces found in the solid.</w:t>
      </w:r>
      <w:r w:rsidR="00CB6902">
        <w:rPr>
          <w:rFonts w:ascii="Arial" w:hAnsi="Arial" w:cs="Arial"/>
          <w:sz w:val="20"/>
          <w:szCs w:val="20"/>
        </w:rPr>
        <w:br/>
      </w:r>
      <w:r w:rsidR="00CB6902">
        <w:rPr>
          <w:rFonts w:ascii="Arial" w:hAnsi="Arial" w:cs="Arial"/>
          <w:sz w:val="20"/>
          <w:szCs w:val="20"/>
        </w:rPr>
        <w:br/>
        <w:t>C5.4x – Changes of State</w:t>
      </w:r>
      <w:r w:rsidR="00CB6902">
        <w:rPr>
          <w:rFonts w:ascii="Arial" w:hAnsi="Arial" w:cs="Arial"/>
          <w:sz w:val="20"/>
          <w:szCs w:val="20"/>
        </w:rPr>
        <w:br/>
        <w:t>All changes of state require energy. Changes in state that require energy involve breaking forces holding the particles together. The amount of energy will depend on the type of forces</w:t>
      </w:r>
    </w:p>
    <w:p w:rsidR="0024733D" w:rsidRDefault="0024733D" w:rsidP="00764BEB">
      <w:pPr>
        <w:rPr>
          <w:rFonts w:ascii="Arial" w:hAnsi="Arial" w:cs="Arial"/>
          <w:sz w:val="20"/>
          <w:szCs w:val="20"/>
        </w:rPr>
      </w:pPr>
      <w:r>
        <w:rPr>
          <w:rFonts w:ascii="Arial" w:hAnsi="Arial" w:cs="Arial"/>
          <w:sz w:val="20"/>
          <w:szCs w:val="20"/>
        </w:rPr>
        <w:t>C4.3i: Explain why ionic solids have higher melting points than covalent solids. (For example, NaF has a melting point of 995°C while water has a melting point of 0° C.)</w:t>
      </w:r>
      <w:r>
        <w:rPr>
          <w:rFonts w:ascii="Arial" w:hAnsi="Arial" w:cs="Arial"/>
          <w:sz w:val="20"/>
          <w:szCs w:val="20"/>
        </w:rPr>
        <w:br/>
      </w:r>
      <w:r>
        <w:rPr>
          <w:rFonts w:ascii="Arial" w:hAnsi="Arial" w:cs="Arial"/>
          <w:sz w:val="20"/>
          <w:szCs w:val="20"/>
        </w:rPr>
        <w:br/>
        <w:t>Clarification: None</w:t>
      </w:r>
    </w:p>
    <w:p w:rsidR="00871AE9" w:rsidRDefault="0024733D" w:rsidP="00184B80">
      <w:pPr>
        <w:rPr>
          <w:rFonts w:ascii="Arial" w:hAnsi="Arial" w:cs="Arial"/>
          <w:sz w:val="20"/>
          <w:szCs w:val="20"/>
        </w:rPr>
      </w:pPr>
      <w:r>
        <w:rPr>
          <w:rFonts w:ascii="Arial" w:hAnsi="Arial" w:cs="Arial"/>
          <w:sz w:val="20"/>
          <w:szCs w:val="20"/>
        </w:rPr>
        <w:t>C5.5e: Relate the melting point, hardness, and electrical and thermal conductivity of a substance to its structure.</w:t>
      </w:r>
      <w:r>
        <w:rPr>
          <w:rFonts w:ascii="Arial" w:hAnsi="Arial" w:cs="Arial"/>
          <w:sz w:val="20"/>
          <w:szCs w:val="20"/>
        </w:rPr>
        <w:br/>
        <w:t>Clarification: Physical properties of a substance depend on the strength and types of bonding holding it together. Use examples: common covalent network (diamond or silicon dioxide), a metal (copper or gold), and ionic substance (sodium chloride)</w:t>
      </w:r>
      <w:r w:rsidR="00871AE9">
        <w:rPr>
          <w:rFonts w:ascii="Arial" w:hAnsi="Arial" w:cs="Arial"/>
          <w:sz w:val="20"/>
          <w:szCs w:val="20"/>
        </w:rPr>
        <w:t>.</w:t>
      </w:r>
    </w:p>
    <w:p w:rsidR="00871AE9" w:rsidRPr="00871AE9" w:rsidRDefault="00871AE9" w:rsidP="00184B80">
      <w:pPr>
        <w:rPr>
          <w:rFonts w:ascii="Arial" w:hAnsi="Arial" w:cs="Arial"/>
          <w:sz w:val="20"/>
          <w:szCs w:val="20"/>
        </w:rPr>
      </w:pPr>
    </w:p>
    <w:p w:rsidR="00184B80" w:rsidRDefault="00184B80" w:rsidP="00184B80">
      <w:pPr>
        <w:rPr>
          <w:rFonts w:ascii="Arial" w:hAnsi="Arial" w:cs="Arial"/>
          <w:b/>
          <w:sz w:val="20"/>
          <w:szCs w:val="20"/>
        </w:rPr>
      </w:pPr>
      <w:r>
        <w:rPr>
          <w:rFonts w:ascii="Arial" w:hAnsi="Arial" w:cs="Arial"/>
          <w:b/>
          <w:sz w:val="20"/>
          <w:szCs w:val="20"/>
        </w:rPr>
        <w:lastRenderedPageBreak/>
        <w:t>Summative assessment:</w:t>
      </w:r>
    </w:p>
    <w:p w:rsidR="00184B80" w:rsidRDefault="00184B80" w:rsidP="00764BEB">
      <w:pPr>
        <w:rPr>
          <w:rFonts w:ascii="Arial" w:hAnsi="Arial" w:cs="Arial"/>
          <w:b/>
          <w:sz w:val="20"/>
          <w:szCs w:val="20"/>
        </w:rPr>
      </w:pPr>
      <w:r>
        <w:rPr>
          <w:rFonts w:ascii="Arial" w:hAnsi="Arial" w:cs="Arial"/>
          <w:b/>
          <w:sz w:val="20"/>
          <w:szCs w:val="20"/>
        </w:rPr>
        <w:t>Unit 2 test given that cover all mentione</w:t>
      </w:r>
      <w:r w:rsidR="0018782C">
        <w:rPr>
          <w:rFonts w:ascii="Arial" w:hAnsi="Arial" w:cs="Arial"/>
          <w:b/>
          <w:sz w:val="20"/>
          <w:szCs w:val="20"/>
        </w:rPr>
        <w:t>d concepts.  Students will indiv</w:t>
      </w:r>
      <w:r>
        <w:rPr>
          <w:rFonts w:ascii="Arial" w:hAnsi="Arial" w:cs="Arial"/>
          <w:b/>
          <w:sz w:val="20"/>
          <w:szCs w:val="20"/>
        </w:rPr>
        <w:t>idually do one of the labs that were assigned in the 2 week unit.</w:t>
      </w:r>
    </w:p>
    <w:p w:rsidR="00871AE9" w:rsidRDefault="00871AE9" w:rsidP="00764BEB">
      <w:pPr>
        <w:rPr>
          <w:rFonts w:ascii="Arial" w:hAnsi="Arial" w:cs="Arial"/>
          <w:b/>
          <w:sz w:val="20"/>
          <w:szCs w:val="20"/>
        </w:rPr>
      </w:pPr>
      <w:r>
        <w:rPr>
          <w:rFonts w:ascii="Arial" w:hAnsi="Arial" w:cs="Arial"/>
          <w:b/>
          <w:sz w:val="20"/>
          <w:szCs w:val="20"/>
        </w:rPr>
        <w:t>Vocabulary</w:t>
      </w:r>
    </w:p>
    <w:p w:rsidR="003C16D2" w:rsidRPr="00871AE9" w:rsidRDefault="003C16D2" w:rsidP="00764BEB">
      <w:r>
        <w:rPr>
          <w:rFonts w:ascii="Arial" w:hAnsi="Arial" w:cs="Arial"/>
          <w:sz w:val="20"/>
          <w:szCs w:val="20"/>
        </w:rPr>
        <w:t>Ion</w:t>
      </w:r>
      <w:r w:rsidR="00871AE9">
        <w:t xml:space="preserve">, </w:t>
      </w:r>
      <w:r>
        <w:rPr>
          <w:rFonts w:ascii="Arial" w:hAnsi="Arial" w:cs="Arial"/>
          <w:sz w:val="20"/>
          <w:szCs w:val="20"/>
        </w:rPr>
        <w:t>Atomic bonding principles</w:t>
      </w:r>
      <w:r w:rsidR="00871AE9">
        <w:t xml:space="preserve">, </w:t>
      </w:r>
      <w:r>
        <w:rPr>
          <w:rFonts w:ascii="Arial" w:hAnsi="Arial" w:cs="Arial"/>
          <w:sz w:val="20"/>
          <w:szCs w:val="20"/>
        </w:rPr>
        <w:t>Chemical bond</w:t>
      </w:r>
      <w:r>
        <w:rPr>
          <w:rFonts w:ascii="Arial" w:hAnsi="Arial" w:cs="Arial"/>
          <w:sz w:val="20"/>
          <w:szCs w:val="20"/>
        </w:rPr>
        <w:br/>
        <w:t>Chemical properties of elements</w:t>
      </w:r>
      <w:r>
        <w:rPr>
          <w:rFonts w:ascii="Arial" w:hAnsi="Arial" w:cs="Arial"/>
          <w:sz w:val="20"/>
          <w:szCs w:val="20"/>
        </w:rPr>
        <w:br/>
        <w:t>Covalent bond</w:t>
      </w:r>
      <w:r>
        <w:rPr>
          <w:rFonts w:ascii="Arial" w:hAnsi="Arial" w:cs="Arial"/>
          <w:sz w:val="20"/>
          <w:szCs w:val="20"/>
        </w:rPr>
        <w:br/>
        <w:t>Earth’s elements</w:t>
      </w:r>
      <w:r>
        <w:rPr>
          <w:rFonts w:ascii="Arial" w:hAnsi="Arial" w:cs="Arial"/>
          <w:sz w:val="20"/>
          <w:szCs w:val="20"/>
        </w:rPr>
        <w:br/>
        <w:t>Electrical conductivity</w:t>
      </w:r>
      <w:r>
        <w:rPr>
          <w:rFonts w:ascii="Arial" w:hAnsi="Arial" w:cs="Arial"/>
          <w:sz w:val="20"/>
          <w:szCs w:val="20"/>
        </w:rPr>
        <w:br/>
        <w:t>Electronegativity</w:t>
      </w:r>
      <w:r>
        <w:rPr>
          <w:rFonts w:ascii="Arial" w:hAnsi="Arial" w:cs="Arial"/>
          <w:sz w:val="20"/>
          <w:szCs w:val="20"/>
        </w:rPr>
        <w:br/>
        <w:t>Electron sharing</w:t>
      </w:r>
      <w:r>
        <w:rPr>
          <w:rFonts w:ascii="Arial" w:hAnsi="Arial" w:cs="Arial"/>
          <w:sz w:val="20"/>
          <w:szCs w:val="20"/>
        </w:rPr>
        <w:br/>
        <w:t>Electron transfer</w:t>
      </w:r>
      <w:r>
        <w:rPr>
          <w:rFonts w:ascii="Arial" w:hAnsi="Arial" w:cs="Arial"/>
          <w:sz w:val="20"/>
          <w:szCs w:val="20"/>
        </w:rPr>
        <w:br/>
        <w:t>Element family</w:t>
      </w:r>
      <w:r>
        <w:rPr>
          <w:rFonts w:ascii="Arial" w:hAnsi="Arial" w:cs="Arial"/>
          <w:sz w:val="20"/>
          <w:szCs w:val="20"/>
        </w:rPr>
        <w:br/>
        <w:t>Elements of matter</w:t>
      </w:r>
      <w:r>
        <w:rPr>
          <w:rFonts w:ascii="Arial" w:hAnsi="Arial" w:cs="Arial"/>
          <w:sz w:val="20"/>
          <w:szCs w:val="20"/>
        </w:rPr>
        <w:br/>
        <w:t>Energy sublevels</w:t>
      </w:r>
      <w:r>
        <w:rPr>
          <w:rFonts w:ascii="Arial" w:hAnsi="Arial" w:cs="Arial"/>
          <w:sz w:val="20"/>
          <w:szCs w:val="20"/>
        </w:rPr>
        <w:br/>
        <w:t>Periodic table of the elements</w:t>
      </w:r>
      <w:r>
        <w:rPr>
          <w:rFonts w:ascii="Arial" w:hAnsi="Arial" w:cs="Arial"/>
          <w:sz w:val="20"/>
          <w:szCs w:val="20"/>
        </w:rPr>
        <w:br/>
        <w:t>Ionic bond</w:t>
      </w:r>
    </w:p>
    <w:p w:rsidR="00184B80" w:rsidRDefault="00184B80" w:rsidP="00764BE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3"/>
        <w:gridCol w:w="2226"/>
        <w:gridCol w:w="1775"/>
        <w:gridCol w:w="984"/>
        <w:gridCol w:w="1508"/>
      </w:tblGrid>
      <w:tr w:rsidR="00184B80" w:rsidTr="00184B80">
        <w:tc>
          <w:tcPr>
            <w:tcW w:w="2363" w:type="dxa"/>
          </w:tcPr>
          <w:p w:rsidR="00184B80" w:rsidRDefault="00184B80" w:rsidP="00184B80">
            <w:r>
              <w:t>Lesson</w:t>
            </w:r>
          </w:p>
        </w:tc>
        <w:tc>
          <w:tcPr>
            <w:tcW w:w="2226" w:type="dxa"/>
          </w:tcPr>
          <w:p w:rsidR="00184B80" w:rsidRDefault="00184B80" w:rsidP="00184B80">
            <w:r>
              <w:t>Materials</w:t>
            </w:r>
          </w:p>
        </w:tc>
        <w:tc>
          <w:tcPr>
            <w:tcW w:w="1775" w:type="dxa"/>
          </w:tcPr>
          <w:p w:rsidR="00184B80" w:rsidRDefault="00184B80" w:rsidP="00184B80">
            <w:r>
              <w:t>Skills/Strategies</w:t>
            </w:r>
          </w:p>
        </w:tc>
        <w:tc>
          <w:tcPr>
            <w:tcW w:w="984" w:type="dxa"/>
          </w:tcPr>
          <w:p w:rsidR="00184B80" w:rsidRDefault="00184B80" w:rsidP="00184B80">
            <w:r>
              <w:t>CCE</w:t>
            </w:r>
          </w:p>
        </w:tc>
        <w:tc>
          <w:tcPr>
            <w:tcW w:w="1508" w:type="dxa"/>
          </w:tcPr>
          <w:p w:rsidR="00184B80" w:rsidRDefault="00184B80" w:rsidP="00184B80">
            <w:r>
              <w:t>Assessments</w:t>
            </w:r>
          </w:p>
        </w:tc>
      </w:tr>
      <w:tr w:rsidR="00184B80" w:rsidTr="00184B80">
        <w:tc>
          <w:tcPr>
            <w:tcW w:w="2363" w:type="dxa"/>
          </w:tcPr>
          <w:p w:rsidR="00184B80" w:rsidRDefault="00184B80" w:rsidP="00184B80">
            <w:r>
              <w:t>Endothermic and Exothermic</w:t>
            </w:r>
          </w:p>
        </w:tc>
        <w:tc>
          <w:tcPr>
            <w:tcW w:w="2226" w:type="dxa"/>
          </w:tcPr>
          <w:p w:rsidR="00184B80" w:rsidRDefault="00184B80" w:rsidP="00184B80">
            <w:r>
              <w:t>3 metals, 4 solutions</w:t>
            </w:r>
          </w:p>
        </w:tc>
        <w:tc>
          <w:tcPr>
            <w:tcW w:w="1775" w:type="dxa"/>
          </w:tcPr>
          <w:p w:rsidR="00184B80" w:rsidRDefault="00184B80" w:rsidP="00184B80">
            <w:r>
              <w:t>LR, N, W</w:t>
            </w:r>
          </w:p>
        </w:tc>
        <w:tc>
          <w:tcPr>
            <w:tcW w:w="984" w:type="dxa"/>
          </w:tcPr>
          <w:p w:rsidR="00184B80" w:rsidRDefault="00184B80" w:rsidP="00184B80">
            <w:r>
              <w:t>3.2c</w:t>
            </w:r>
          </w:p>
          <w:p w:rsidR="00184B80" w:rsidRDefault="00184B80" w:rsidP="00184B80">
            <w:r>
              <w:t>C4.4a</w:t>
            </w:r>
          </w:p>
        </w:tc>
        <w:tc>
          <w:tcPr>
            <w:tcW w:w="1508" w:type="dxa"/>
          </w:tcPr>
          <w:p w:rsidR="00184B80" w:rsidRDefault="00184B80" w:rsidP="00184B80">
            <w:r>
              <w:t>FA</w:t>
            </w:r>
          </w:p>
        </w:tc>
      </w:tr>
      <w:tr w:rsidR="00184B80" w:rsidTr="00184B80">
        <w:tc>
          <w:tcPr>
            <w:tcW w:w="2363" w:type="dxa"/>
          </w:tcPr>
          <w:p w:rsidR="00184B80" w:rsidRDefault="00184B80" w:rsidP="00184B80">
            <w:r>
              <w:t>Lewis Dot Structure</w:t>
            </w:r>
          </w:p>
          <w:p w:rsidR="00184B80" w:rsidRDefault="00184B80" w:rsidP="00184B80">
            <w:r>
              <w:t>Valence electrons</w:t>
            </w:r>
          </w:p>
        </w:tc>
        <w:tc>
          <w:tcPr>
            <w:tcW w:w="2226" w:type="dxa"/>
          </w:tcPr>
          <w:p w:rsidR="00184B80" w:rsidRDefault="00184B80" w:rsidP="00184B80">
            <w:r>
              <w:t>Notes, P. table</w:t>
            </w:r>
          </w:p>
        </w:tc>
        <w:tc>
          <w:tcPr>
            <w:tcW w:w="1775" w:type="dxa"/>
          </w:tcPr>
          <w:p w:rsidR="00184B80" w:rsidRDefault="00184B80" w:rsidP="00184B80">
            <w:r>
              <w:t>W, N, Draw</w:t>
            </w:r>
          </w:p>
        </w:tc>
        <w:tc>
          <w:tcPr>
            <w:tcW w:w="984" w:type="dxa"/>
          </w:tcPr>
          <w:p w:rsidR="00184B80" w:rsidRDefault="00184B80" w:rsidP="00184B80">
            <w:r>
              <w:t>C5.5c</w:t>
            </w:r>
          </w:p>
        </w:tc>
        <w:tc>
          <w:tcPr>
            <w:tcW w:w="1508" w:type="dxa"/>
          </w:tcPr>
          <w:p w:rsidR="00184B80" w:rsidRDefault="00184B80" w:rsidP="00184B80">
            <w:r>
              <w:t>FA</w:t>
            </w:r>
          </w:p>
        </w:tc>
      </w:tr>
      <w:tr w:rsidR="00184B80" w:rsidTr="00184B80">
        <w:tc>
          <w:tcPr>
            <w:tcW w:w="2363" w:type="dxa"/>
          </w:tcPr>
          <w:p w:rsidR="00184B80" w:rsidRDefault="00184B80" w:rsidP="00184B80">
            <w:r>
              <w:t>Ionic and Covalent Properties</w:t>
            </w:r>
          </w:p>
        </w:tc>
        <w:tc>
          <w:tcPr>
            <w:tcW w:w="2226" w:type="dxa"/>
          </w:tcPr>
          <w:p w:rsidR="00184B80" w:rsidRDefault="00184B80" w:rsidP="00184B80">
            <w:r>
              <w:t>Notes, Table, Molecule model, Ionic compound and Covalent compound</w:t>
            </w:r>
          </w:p>
        </w:tc>
        <w:tc>
          <w:tcPr>
            <w:tcW w:w="1775" w:type="dxa"/>
          </w:tcPr>
          <w:p w:rsidR="00184B80" w:rsidRDefault="00184B80" w:rsidP="00184B80">
            <w:r>
              <w:t>W, N, LR</w:t>
            </w:r>
          </w:p>
        </w:tc>
        <w:tc>
          <w:tcPr>
            <w:tcW w:w="984" w:type="dxa"/>
          </w:tcPr>
          <w:p w:rsidR="00184B80" w:rsidRDefault="00184B80" w:rsidP="00184B80">
            <w:r>
              <w:t>C5.5d</w:t>
            </w:r>
          </w:p>
        </w:tc>
        <w:tc>
          <w:tcPr>
            <w:tcW w:w="1508" w:type="dxa"/>
          </w:tcPr>
          <w:p w:rsidR="00184B80" w:rsidRDefault="00184B80" w:rsidP="00184B80">
            <w:r>
              <w:t>FA</w:t>
            </w:r>
          </w:p>
        </w:tc>
      </w:tr>
    </w:tbl>
    <w:p w:rsidR="00D903BC" w:rsidRDefault="0052316D" w:rsidP="00764BEB">
      <w:r>
        <w:rPr>
          <w:rFonts w:ascii="Arial" w:hAnsi="Arial" w:cs="Arial"/>
          <w:sz w:val="20"/>
          <w:szCs w:val="20"/>
        </w:rPr>
        <w:br/>
      </w:r>
    </w:p>
    <w:p w:rsidR="00184B80" w:rsidRDefault="00184B80" w:rsidP="00764BEB"/>
    <w:p w:rsidR="00184B80" w:rsidRDefault="00184B80" w:rsidP="00764BEB"/>
    <w:p w:rsidR="00184B80" w:rsidRDefault="00184B80" w:rsidP="00764BEB"/>
    <w:p w:rsidR="00184B80" w:rsidRDefault="00184B80" w:rsidP="00764BEB"/>
    <w:p w:rsidR="00871AE9" w:rsidRDefault="00871AE9" w:rsidP="00871AE9"/>
    <w:p w:rsidR="00184B80" w:rsidRPr="0080362E" w:rsidRDefault="00184B80" w:rsidP="00871AE9">
      <w:pPr>
        <w:jc w:val="center"/>
        <w:rPr>
          <w:b/>
        </w:rPr>
      </w:pPr>
      <w:r w:rsidRPr="0080362E">
        <w:rPr>
          <w:b/>
        </w:rPr>
        <w:lastRenderedPageBreak/>
        <w:t>Unit 3:</w:t>
      </w:r>
    </w:p>
    <w:p w:rsidR="000D051B" w:rsidRPr="0080362E" w:rsidRDefault="0019484E" w:rsidP="00184B80">
      <w:pPr>
        <w:jc w:val="center"/>
        <w:rPr>
          <w:b/>
        </w:rPr>
      </w:pPr>
      <w:r w:rsidRPr="0080362E">
        <w:rPr>
          <w:b/>
        </w:rPr>
        <w:t>Equilibrium, Reve</w:t>
      </w:r>
      <w:r w:rsidR="00B23DEF" w:rsidRPr="0080362E">
        <w:rPr>
          <w:b/>
        </w:rPr>
        <w:t>rsable R</w:t>
      </w:r>
      <w:r w:rsidR="000D051B" w:rsidRPr="0080362E">
        <w:rPr>
          <w:b/>
        </w:rPr>
        <w:t xml:space="preserve">eactions, Flame Tests and </w:t>
      </w:r>
    </w:p>
    <w:p w:rsidR="000D051B" w:rsidRPr="0080362E" w:rsidRDefault="000D051B" w:rsidP="00184B80">
      <w:pPr>
        <w:jc w:val="center"/>
        <w:rPr>
          <w:b/>
        </w:rPr>
      </w:pPr>
      <w:r w:rsidRPr="0080362E">
        <w:rPr>
          <w:b/>
        </w:rPr>
        <w:t>Periodic Trends.</w:t>
      </w:r>
    </w:p>
    <w:p w:rsidR="000D051B" w:rsidRDefault="000D051B" w:rsidP="000D051B">
      <w:r>
        <w:t>Big Ideas (Concepts):</w:t>
      </w:r>
    </w:p>
    <w:p w:rsidR="000D051B" w:rsidRDefault="000D051B" w:rsidP="000D051B">
      <w:r>
        <w:tab/>
        <w:t>-The students will know what equilibrium is, when it is and is not attainable and how it is related to stability and entropy.</w:t>
      </w:r>
    </w:p>
    <w:p w:rsidR="000D051B" w:rsidRDefault="000D051B" w:rsidP="000D051B">
      <w:r>
        <w:tab/>
        <w:t xml:space="preserve">-The students will use flame test to identify the metal in an unknown ionic compound. </w:t>
      </w:r>
    </w:p>
    <w:p w:rsidR="00184B80" w:rsidRDefault="000D051B" w:rsidP="000D051B">
      <w:r>
        <w:tab/>
        <w:t>-The students will know how to do an “ion exchange” with single and double replacement reactions in order to identify the products in a chemical reaction.</w:t>
      </w:r>
    </w:p>
    <w:p w:rsidR="000D051B" w:rsidRDefault="000D051B" w:rsidP="000D051B">
      <w:r>
        <w:t>Standards:</w:t>
      </w:r>
    </w:p>
    <w:p w:rsidR="00B23DEF" w:rsidRDefault="0019484E" w:rsidP="000D051B">
      <w:r>
        <w:t>C2: Forms of Energy</w:t>
      </w:r>
    </w:p>
    <w:p w:rsidR="0019484E" w:rsidRDefault="0019484E" w:rsidP="000D051B">
      <w:r>
        <w:t>C3: Energy transfer and Conservation</w:t>
      </w:r>
    </w:p>
    <w:p w:rsidR="0019484E" w:rsidRDefault="0019484E" w:rsidP="000D051B">
      <w:r>
        <w:t xml:space="preserve">C4: </w:t>
      </w:r>
      <w:r w:rsidR="00606FCD">
        <w:t>Properties of Matter</w:t>
      </w:r>
    </w:p>
    <w:p w:rsidR="00606FCD" w:rsidRDefault="00606FCD" w:rsidP="000D051B">
      <w:r>
        <w:t>C5: Changes in Matter</w:t>
      </w:r>
    </w:p>
    <w:p w:rsidR="00606FCD" w:rsidRDefault="00606FCD" w:rsidP="000D051B">
      <w:r>
        <w:t>Benchmark Standard:</w:t>
      </w:r>
    </w:p>
    <w:p w:rsidR="00606FCD" w:rsidRDefault="00606FCD" w:rsidP="000D051B">
      <w:pPr>
        <w:rPr>
          <w:rFonts w:ascii="Arial" w:hAnsi="Arial" w:cs="Arial"/>
          <w:sz w:val="20"/>
          <w:szCs w:val="20"/>
        </w:rPr>
      </w:pPr>
      <w:r>
        <w:rPr>
          <w:rFonts w:ascii="Arial" w:hAnsi="Arial" w:cs="Arial"/>
          <w:sz w:val="20"/>
          <w:szCs w:val="20"/>
        </w:rPr>
        <w:t>C3.2x – Enthalpy</w:t>
      </w:r>
      <w:r>
        <w:rPr>
          <w:rFonts w:ascii="Arial" w:hAnsi="Arial" w:cs="Arial"/>
          <w:sz w:val="20"/>
          <w:szCs w:val="20"/>
        </w:rPr>
        <w:br/>
        <w:t>Chemical reactions involve breaking bonds in reactants (endothermic) and forming new bonds in the products (exothermic). The enthalpy change for a chemical reaction will depend on the relative strengths of the bonds in the reactants and products.</w:t>
      </w:r>
    </w:p>
    <w:p w:rsidR="00606FCD" w:rsidRDefault="00606FCD" w:rsidP="000D051B">
      <w:pPr>
        <w:rPr>
          <w:rFonts w:ascii="Arial" w:hAnsi="Arial" w:cs="Arial"/>
          <w:sz w:val="20"/>
          <w:szCs w:val="20"/>
        </w:rPr>
      </w:pPr>
      <w:r>
        <w:rPr>
          <w:rFonts w:ascii="Arial" w:hAnsi="Arial" w:cs="Arial"/>
          <w:sz w:val="20"/>
          <w:szCs w:val="20"/>
        </w:rPr>
        <w:t>C3.4x Enthalpy and Entropy</w:t>
      </w:r>
      <w:r>
        <w:rPr>
          <w:rFonts w:ascii="Arial" w:hAnsi="Arial" w:cs="Arial"/>
          <w:sz w:val="20"/>
          <w:szCs w:val="20"/>
        </w:rPr>
        <w:br/>
        <w:t>All chemical reactions involve rearrangement of the atoms. In an exothermic reaction, the products have less energy than the reactants. There are two natural driving forces: (1) toward minimum energy (enthalpy) and (2) toward maximum disorder (entropy).</w:t>
      </w:r>
      <w:r>
        <w:rPr>
          <w:rFonts w:ascii="Arial" w:hAnsi="Arial" w:cs="Arial"/>
          <w:sz w:val="20"/>
          <w:szCs w:val="20"/>
        </w:rPr>
        <w:br/>
      </w:r>
      <w:r>
        <w:rPr>
          <w:rFonts w:ascii="Arial" w:hAnsi="Arial" w:cs="Arial"/>
          <w:sz w:val="20"/>
          <w:szCs w:val="20"/>
        </w:rPr>
        <w:br/>
        <w:t>C5.2: Chemical Changes</w:t>
      </w:r>
      <w:r>
        <w:rPr>
          <w:rFonts w:ascii="Arial" w:hAnsi="Arial" w:cs="Arial"/>
          <w:sz w:val="20"/>
          <w:szCs w:val="20"/>
        </w:rPr>
        <w:br/>
        <w:t xml:space="preserve">Chemical changes can occur when two substances, elements, or compounds interact and produce one or more different </w:t>
      </w:r>
      <w:r w:rsidRPr="008F769C">
        <w:rPr>
          <w:rFonts w:ascii="Arial" w:hAnsi="Arial" w:cs="Arial"/>
          <w:sz w:val="20"/>
          <w:szCs w:val="20"/>
        </w:rPr>
        <w:t>substances</w:t>
      </w:r>
      <w:r>
        <w:rPr>
          <w:rFonts w:ascii="Arial" w:hAnsi="Arial" w:cs="Arial"/>
          <w:sz w:val="20"/>
          <w:szCs w:val="20"/>
        </w:rPr>
        <w:t xml:space="preserve"> whose physical and chemical properties are different from the interacting substances. When substances undergo chemical change, the number of atoms in the reactants is the same as the number of atoms in the products. This can be shown through simple balancing of chemical equations. Mass is conserved when substances undergo chemical change. The total mass of the interacting substances (reactants) is the same as the total mass of the substances produced (products).</w:t>
      </w: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F769C" w:rsidRDefault="00606FCD" w:rsidP="000D051B">
      <w:pPr>
        <w:rPr>
          <w:rFonts w:ascii="Arial" w:hAnsi="Arial" w:cs="Arial"/>
          <w:sz w:val="20"/>
          <w:szCs w:val="20"/>
        </w:rPr>
      </w:pPr>
      <w:r>
        <w:rPr>
          <w:rFonts w:ascii="Arial" w:hAnsi="Arial" w:cs="Arial"/>
          <w:sz w:val="20"/>
          <w:szCs w:val="20"/>
        </w:rPr>
        <w:lastRenderedPageBreak/>
        <w:br/>
        <w:t>C5.6b: Predict single replacement reactions.</w:t>
      </w:r>
      <w:r>
        <w:rPr>
          <w:rFonts w:ascii="Arial" w:hAnsi="Arial" w:cs="Arial"/>
          <w:sz w:val="20"/>
          <w:szCs w:val="20"/>
        </w:rPr>
        <w:br/>
      </w:r>
      <w:r>
        <w:rPr>
          <w:rFonts w:ascii="Arial" w:hAnsi="Arial" w:cs="Arial"/>
          <w:sz w:val="20"/>
          <w:szCs w:val="20"/>
        </w:rPr>
        <w:br/>
        <w:t>Clarification: Students should learn to predict hypothetical products from single replacement reactions and then predict if the reaction will actually form products indicated using the appropriate activity series table.</w:t>
      </w:r>
      <w:r>
        <w:rPr>
          <w:rFonts w:ascii="Arial" w:hAnsi="Arial" w:cs="Arial"/>
          <w:sz w:val="20"/>
          <w:szCs w:val="20"/>
        </w:rPr>
        <w:br/>
      </w:r>
      <w:r>
        <w:rPr>
          <w:rFonts w:ascii="Arial" w:hAnsi="Arial" w:cs="Arial" w:hint="eastAsia"/>
          <w:sz w:val="20"/>
          <w:szCs w:val="20"/>
        </w:rPr>
        <w:t>3CuCl</w:t>
      </w:r>
      <w:r w:rsidRPr="008F769C">
        <w:rPr>
          <w:rFonts w:ascii="Arial" w:hAnsi="Arial" w:cs="Arial" w:hint="eastAsia"/>
          <w:sz w:val="20"/>
          <w:szCs w:val="20"/>
          <w:vertAlign w:val="subscript"/>
        </w:rPr>
        <w:t>2</w:t>
      </w:r>
      <w:r>
        <w:rPr>
          <w:rFonts w:ascii="Arial" w:hAnsi="Arial" w:cs="Arial" w:hint="eastAsia"/>
          <w:sz w:val="20"/>
          <w:szCs w:val="20"/>
        </w:rPr>
        <w:t xml:space="preserve"> (aq) + 2Al (s) </w:t>
      </w:r>
      <w:r>
        <w:rPr>
          <w:rFonts w:ascii="Arial" w:hAnsi="Arial" w:cs="Arial" w:hint="eastAsia"/>
          <w:sz w:val="20"/>
          <w:szCs w:val="20"/>
        </w:rPr>
        <w:t>→</w:t>
      </w:r>
      <w:r>
        <w:rPr>
          <w:rFonts w:ascii="Arial" w:hAnsi="Arial" w:cs="Arial" w:hint="eastAsia"/>
          <w:sz w:val="20"/>
          <w:szCs w:val="20"/>
        </w:rPr>
        <w:t xml:space="preserve"> 3Cu (s) + 2AlCl</w:t>
      </w:r>
      <w:r w:rsidRPr="008F769C">
        <w:rPr>
          <w:rFonts w:ascii="Arial" w:hAnsi="Arial" w:cs="Arial" w:hint="eastAsia"/>
          <w:sz w:val="20"/>
          <w:szCs w:val="20"/>
          <w:vertAlign w:val="subscript"/>
        </w:rPr>
        <w:t>3</w:t>
      </w:r>
      <w:r>
        <w:rPr>
          <w:rFonts w:ascii="Arial" w:hAnsi="Arial" w:cs="Arial"/>
          <w:sz w:val="20"/>
          <w:szCs w:val="20"/>
        </w:rPr>
        <w:t xml:space="preserve"> (aq)</w:t>
      </w:r>
      <w:r w:rsidR="008F769C">
        <w:rPr>
          <w:rFonts w:ascii="Arial" w:hAnsi="Arial" w:cs="Arial"/>
          <w:sz w:val="20"/>
          <w:szCs w:val="20"/>
        </w:rPr>
        <w:t>.</w:t>
      </w:r>
    </w:p>
    <w:p w:rsidR="00CB6902" w:rsidRDefault="008F769C" w:rsidP="000D051B">
      <w:pPr>
        <w:rPr>
          <w:rFonts w:ascii="Arial" w:hAnsi="Arial" w:cs="Arial"/>
          <w:sz w:val="20"/>
          <w:szCs w:val="20"/>
        </w:rPr>
      </w:pPr>
      <w:r>
        <w:rPr>
          <w:rFonts w:ascii="Arial" w:hAnsi="Arial" w:cs="Arial"/>
          <w:sz w:val="20"/>
          <w:szCs w:val="20"/>
        </w:rPr>
        <w:t>C2.2: Molecules in Motion</w:t>
      </w:r>
      <w:r>
        <w:rPr>
          <w:rFonts w:ascii="Arial" w:hAnsi="Arial" w:cs="Arial"/>
          <w:sz w:val="20"/>
          <w:szCs w:val="20"/>
        </w:rPr>
        <w:br/>
        <w:t>Molecules that compose matter are in constant motion (translational, rotational, and vibrational). Energy may be transferred from one object to another during collisions between molecules.</w:t>
      </w:r>
      <w:r>
        <w:rPr>
          <w:rFonts w:ascii="Arial" w:hAnsi="Arial" w:cs="Arial"/>
          <w:sz w:val="20"/>
          <w:szCs w:val="20"/>
        </w:rPr>
        <w:br/>
      </w:r>
      <w:r>
        <w:rPr>
          <w:rFonts w:ascii="Arial" w:hAnsi="Arial" w:cs="Arial"/>
          <w:sz w:val="20"/>
          <w:szCs w:val="20"/>
        </w:rPr>
        <w:br/>
        <w:t>C2.2x: Molecular Entropy</w:t>
      </w:r>
      <w:r>
        <w:rPr>
          <w:rFonts w:ascii="Arial" w:hAnsi="Arial" w:cs="Arial"/>
          <w:sz w:val="20"/>
          <w:szCs w:val="20"/>
        </w:rPr>
        <w:br/>
        <w:t>As temperature increases, the average kinetic energy and the entropy of the molecules in a sample increases.</w:t>
      </w:r>
    </w:p>
    <w:p w:rsidR="0024733D" w:rsidRDefault="00CB6902" w:rsidP="000D051B">
      <w:pPr>
        <w:rPr>
          <w:rFonts w:ascii="Arial" w:hAnsi="Arial" w:cs="Arial"/>
          <w:sz w:val="20"/>
          <w:szCs w:val="20"/>
        </w:rPr>
      </w:pPr>
      <w:r>
        <w:rPr>
          <w:rFonts w:ascii="Arial" w:hAnsi="Arial" w:cs="Arial"/>
          <w:sz w:val="20"/>
          <w:szCs w:val="20"/>
        </w:rPr>
        <w:t>C2.2c: Explain changes in pressure, volume, and temperature for gases using the kinetic molecular model.</w:t>
      </w:r>
      <w:r>
        <w:rPr>
          <w:rFonts w:ascii="Arial" w:hAnsi="Arial" w:cs="Arial"/>
          <w:sz w:val="20"/>
          <w:szCs w:val="20"/>
        </w:rPr>
        <w:br/>
      </w:r>
      <w:r>
        <w:rPr>
          <w:rFonts w:ascii="Arial" w:hAnsi="Arial" w:cs="Arial"/>
          <w:sz w:val="20"/>
          <w:szCs w:val="20"/>
        </w:rPr>
        <w:br/>
        <w:t>Clarification: Emphasize the understanding of the kinetic model. No calculation or relationship of measurable quantities needed.</w:t>
      </w:r>
      <w:r>
        <w:rPr>
          <w:rFonts w:ascii="Arial" w:hAnsi="Arial" w:cs="Arial"/>
          <w:sz w:val="20"/>
          <w:szCs w:val="20"/>
        </w:rPr>
        <w:br/>
      </w:r>
      <w:r>
        <w:rPr>
          <w:rFonts w:ascii="Arial" w:hAnsi="Arial" w:cs="Arial"/>
          <w:sz w:val="20"/>
          <w:szCs w:val="20"/>
        </w:rPr>
        <w:br/>
        <w:t>C2.2f: Compare the average kinetic energy of the molecules in a metal object and a wood object at room temperature.</w:t>
      </w:r>
      <w:r>
        <w:rPr>
          <w:rFonts w:ascii="Arial" w:hAnsi="Arial" w:cs="Arial"/>
          <w:sz w:val="20"/>
          <w:szCs w:val="20"/>
        </w:rPr>
        <w:br/>
      </w:r>
      <w:r>
        <w:rPr>
          <w:rFonts w:ascii="Arial" w:hAnsi="Arial" w:cs="Arial"/>
          <w:sz w:val="20"/>
          <w:szCs w:val="20"/>
        </w:rPr>
        <w:br/>
        <w:t>Clarification: Note both objects are at the same temperature.</w:t>
      </w:r>
    </w:p>
    <w:p w:rsidR="0024733D" w:rsidRDefault="0024733D" w:rsidP="000D051B">
      <w:pPr>
        <w:rPr>
          <w:rFonts w:ascii="Arial" w:hAnsi="Arial" w:cs="Arial"/>
          <w:sz w:val="20"/>
          <w:szCs w:val="20"/>
        </w:rPr>
      </w:pPr>
      <w:r>
        <w:rPr>
          <w:rFonts w:ascii="Arial" w:hAnsi="Arial" w:cs="Arial"/>
          <w:sz w:val="20"/>
          <w:szCs w:val="20"/>
        </w:rPr>
        <w:t>C3.4x – Enthalpy and Entropy</w:t>
      </w:r>
      <w:r>
        <w:rPr>
          <w:rFonts w:ascii="Arial" w:hAnsi="Arial" w:cs="Arial"/>
          <w:sz w:val="20"/>
          <w:szCs w:val="20"/>
        </w:rPr>
        <w:br/>
        <w:t>All chemical reactions involve rearrangement of the atoms. In an exothermic reaction, the products have less energy than the reactants. There are two natural driving forces: (1) toward minimum energy (enthalpy) and (2) toward maximum disorder (entropy).</w:t>
      </w:r>
    </w:p>
    <w:p w:rsidR="00060252" w:rsidRDefault="00060252" w:rsidP="000D051B">
      <w:pPr>
        <w:rPr>
          <w:rFonts w:ascii="Arial" w:hAnsi="Arial" w:cs="Arial"/>
          <w:sz w:val="20"/>
          <w:szCs w:val="20"/>
        </w:rPr>
      </w:pPr>
      <w:r>
        <w:rPr>
          <w:rFonts w:ascii="Arial" w:hAnsi="Arial" w:cs="Arial"/>
          <w:sz w:val="20"/>
          <w:szCs w:val="20"/>
        </w:rPr>
        <w:t>C5.5c: Draw Lewis structures for simple compounds.</w:t>
      </w:r>
      <w:r>
        <w:rPr>
          <w:rFonts w:ascii="Arial" w:hAnsi="Arial" w:cs="Arial"/>
          <w:sz w:val="20"/>
          <w:szCs w:val="20"/>
        </w:rPr>
        <w:br/>
      </w:r>
      <w:r>
        <w:rPr>
          <w:rFonts w:ascii="Arial" w:hAnsi="Arial" w:cs="Arial"/>
          <w:sz w:val="20"/>
          <w:szCs w:val="20"/>
        </w:rPr>
        <w:br/>
        <w:t>Clarification: Lewis structures can only be drawn for covalent compounds. Examples should be limited to nonmetal binary compounds with single center atoms, for example: H2, N2, O2, F2, Cl2, Br2, I2, H2O, H2S, HCl, HBr, HI, SF2, SCl2, SBr2, SI2, NCl3, NBr3, NI3, PCl3, PBr3, PI3, CH4.</w:t>
      </w:r>
      <w:r>
        <w:rPr>
          <w:rFonts w:ascii="Arial" w:hAnsi="Arial" w:cs="Arial"/>
          <w:sz w:val="20"/>
          <w:szCs w:val="20"/>
        </w:rPr>
        <w:br/>
      </w:r>
    </w:p>
    <w:p w:rsidR="00871AE9" w:rsidRDefault="00871AE9" w:rsidP="000D051B">
      <w:pPr>
        <w:rPr>
          <w:rFonts w:ascii="Arial" w:hAnsi="Arial" w:cs="Arial"/>
          <w:sz w:val="20"/>
          <w:szCs w:val="20"/>
        </w:rPr>
      </w:pPr>
    </w:p>
    <w:p w:rsidR="00BB45C3" w:rsidRDefault="00BB45C3" w:rsidP="00BB45C3">
      <w:pPr>
        <w:rPr>
          <w:rFonts w:ascii="Arial" w:hAnsi="Arial" w:cs="Arial"/>
          <w:b/>
          <w:sz w:val="20"/>
          <w:szCs w:val="20"/>
        </w:rPr>
      </w:pPr>
      <w:r>
        <w:rPr>
          <w:rFonts w:ascii="Arial" w:hAnsi="Arial" w:cs="Arial"/>
          <w:b/>
          <w:sz w:val="20"/>
          <w:szCs w:val="20"/>
        </w:rPr>
        <w:t>Summative assessment:</w:t>
      </w:r>
    </w:p>
    <w:p w:rsidR="00BB45C3" w:rsidRDefault="0018782C" w:rsidP="00BB45C3">
      <w:pPr>
        <w:rPr>
          <w:rFonts w:ascii="Arial" w:hAnsi="Arial" w:cs="Arial"/>
          <w:b/>
          <w:sz w:val="20"/>
          <w:szCs w:val="20"/>
        </w:rPr>
      </w:pPr>
      <w:r>
        <w:rPr>
          <w:rFonts w:ascii="Arial" w:hAnsi="Arial" w:cs="Arial"/>
          <w:b/>
          <w:sz w:val="20"/>
          <w:szCs w:val="20"/>
        </w:rPr>
        <w:t>Unit 3</w:t>
      </w:r>
      <w:r w:rsidR="00BB45C3">
        <w:rPr>
          <w:rFonts w:ascii="Arial" w:hAnsi="Arial" w:cs="Arial"/>
          <w:b/>
          <w:sz w:val="20"/>
          <w:szCs w:val="20"/>
        </w:rPr>
        <w:t xml:space="preserve"> test given that cover all mentioned concepts.  Students will indifidually do one of the labs that were assigned in the 2 week unit.</w:t>
      </w:r>
    </w:p>
    <w:p w:rsidR="00871AE9" w:rsidRDefault="00871AE9" w:rsidP="00BB45C3">
      <w:pPr>
        <w:rPr>
          <w:rFonts w:ascii="Arial" w:hAnsi="Arial" w:cs="Arial"/>
          <w:b/>
          <w:sz w:val="20"/>
          <w:szCs w:val="20"/>
        </w:rPr>
      </w:pPr>
    </w:p>
    <w:p w:rsidR="00871AE9" w:rsidRDefault="00871AE9" w:rsidP="00BB45C3">
      <w:pPr>
        <w:rPr>
          <w:rFonts w:ascii="Arial" w:hAnsi="Arial" w:cs="Arial"/>
          <w:b/>
          <w:sz w:val="20"/>
          <w:szCs w:val="20"/>
        </w:rPr>
      </w:pPr>
    </w:p>
    <w:p w:rsidR="00871AE9" w:rsidRDefault="00871AE9" w:rsidP="00BB45C3">
      <w:pPr>
        <w:rPr>
          <w:rFonts w:ascii="Arial" w:hAnsi="Arial" w:cs="Arial"/>
          <w:b/>
          <w:sz w:val="20"/>
          <w:szCs w:val="20"/>
        </w:rPr>
      </w:pPr>
    </w:p>
    <w:p w:rsidR="00871AE9" w:rsidRDefault="00871AE9" w:rsidP="00BB45C3">
      <w:pPr>
        <w:rPr>
          <w:rFonts w:ascii="Arial" w:hAnsi="Arial" w:cs="Arial"/>
          <w:b/>
          <w:sz w:val="20"/>
          <w:szCs w:val="20"/>
        </w:rPr>
      </w:pPr>
      <w:r>
        <w:rPr>
          <w:rFonts w:ascii="Arial" w:hAnsi="Arial" w:cs="Arial"/>
          <w:b/>
          <w:sz w:val="20"/>
          <w:szCs w:val="20"/>
        </w:rPr>
        <w:lastRenderedPageBreak/>
        <w:t>Vocabulary:</w:t>
      </w:r>
    </w:p>
    <w:p w:rsidR="003C16D2" w:rsidRPr="00871AE9" w:rsidRDefault="003C16D2" w:rsidP="00BB45C3">
      <w:pPr>
        <w:rPr>
          <w:rFonts w:ascii="Arial" w:hAnsi="Arial" w:cs="Arial"/>
          <w:sz w:val="20"/>
          <w:szCs w:val="20"/>
        </w:rPr>
      </w:pPr>
      <w:r>
        <w:rPr>
          <w:rFonts w:ascii="Arial" w:hAnsi="Arial" w:cs="Arial"/>
          <w:sz w:val="20"/>
          <w:szCs w:val="20"/>
        </w:rPr>
        <w:t>Binary compound</w:t>
      </w:r>
      <w:r>
        <w:rPr>
          <w:rFonts w:ascii="Arial" w:hAnsi="Arial" w:cs="Arial"/>
          <w:sz w:val="20"/>
          <w:szCs w:val="20"/>
        </w:rPr>
        <w:br/>
        <w:t>Ionization energy</w:t>
      </w:r>
      <w:r>
        <w:rPr>
          <w:rFonts w:ascii="Arial" w:hAnsi="Arial" w:cs="Arial"/>
          <w:sz w:val="20"/>
          <w:szCs w:val="20"/>
        </w:rPr>
        <w:br/>
        <w:t>Lewis structures</w:t>
      </w:r>
      <w:r>
        <w:rPr>
          <w:rFonts w:ascii="Arial" w:hAnsi="Arial" w:cs="Arial"/>
          <w:sz w:val="20"/>
          <w:szCs w:val="20"/>
        </w:rPr>
        <w:br/>
        <w:t>Main energy level</w:t>
      </w:r>
      <w:r>
        <w:rPr>
          <w:rFonts w:ascii="Arial" w:hAnsi="Arial" w:cs="Arial"/>
          <w:sz w:val="20"/>
          <w:szCs w:val="20"/>
        </w:rPr>
        <w:br/>
        <w:t>Main group elements</w:t>
      </w:r>
      <w:r>
        <w:rPr>
          <w:rFonts w:ascii="Arial" w:hAnsi="Arial" w:cs="Arial"/>
          <w:sz w:val="20"/>
          <w:szCs w:val="20"/>
        </w:rPr>
        <w:br/>
        <w:t>Metalloids</w:t>
      </w:r>
      <w:r>
        <w:rPr>
          <w:rFonts w:ascii="Arial" w:hAnsi="Arial" w:cs="Arial"/>
          <w:sz w:val="20"/>
          <w:szCs w:val="20"/>
        </w:rPr>
        <w:br/>
        <w:t>Metallic bond</w:t>
      </w:r>
      <w:r>
        <w:rPr>
          <w:rFonts w:ascii="Arial" w:hAnsi="Arial" w:cs="Arial"/>
          <w:sz w:val="20"/>
          <w:szCs w:val="20"/>
        </w:rPr>
        <w:br/>
        <w:t>Orbital shape</w:t>
      </w:r>
      <w:r>
        <w:rPr>
          <w:rFonts w:ascii="Arial" w:hAnsi="Arial" w:cs="Arial"/>
          <w:sz w:val="20"/>
          <w:szCs w:val="20"/>
        </w:rPr>
        <w:br/>
        <w:t>Outer electron</w:t>
      </w:r>
      <w:r>
        <w:rPr>
          <w:rFonts w:ascii="Arial" w:hAnsi="Arial" w:cs="Arial"/>
          <w:sz w:val="20"/>
          <w:szCs w:val="20"/>
        </w:rPr>
        <w:br/>
        <w:t>Thermal conductivity</w:t>
      </w:r>
      <w:r w:rsidR="00871AE9">
        <w:rPr>
          <w:rFonts w:ascii="Arial" w:hAnsi="Arial" w:cs="Arial"/>
          <w:sz w:val="20"/>
          <w:szCs w:val="20"/>
        </w:rPr>
        <w:t xml:space="preserve">, </w:t>
      </w:r>
      <w:r>
        <w:rPr>
          <w:rFonts w:ascii="Arial" w:hAnsi="Arial" w:cs="Arial"/>
          <w:sz w:val="20"/>
          <w:szCs w:val="20"/>
        </w:rPr>
        <w:t>Bond energy</w:t>
      </w:r>
      <w:r>
        <w:rPr>
          <w:rFonts w:ascii="Arial" w:hAnsi="Arial" w:cs="Arial"/>
          <w:sz w:val="20"/>
          <w:szCs w:val="20"/>
        </w:rPr>
        <w:br/>
        <w:t>Carbon atom</w:t>
      </w:r>
      <w:r>
        <w:rPr>
          <w:rFonts w:ascii="Arial" w:hAnsi="Arial" w:cs="Arial"/>
          <w:sz w:val="20"/>
          <w:szCs w:val="20"/>
        </w:rPr>
        <w:br/>
        <w:t>Charged object</w:t>
      </w:r>
      <w:r>
        <w:rPr>
          <w:rFonts w:ascii="Arial" w:hAnsi="Arial" w:cs="Arial"/>
          <w:sz w:val="20"/>
          <w:szCs w:val="20"/>
        </w:rPr>
        <w:br/>
        <w:t>Chemical bond</w:t>
      </w:r>
      <w:r>
        <w:rPr>
          <w:rFonts w:ascii="Arial" w:hAnsi="Arial" w:cs="Arial"/>
          <w:sz w:val="20"/>
          <w:szCs w:val="20"/>
        </w:rPr>
        <w:br/>
        <w:t>Crystalline solid</w:t>
      </w:r>
    </w:p>
    <w:p w:rsidR="00BB45C3" w:rsidRDefault="00BB45C3" w:rsidP="000D051B">
      <w:pPr>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BB45C3" w:rsidTr="00BB45C3">
        <w:tc>
          <w:tcPr>
            <w:tcW w:w="1915" w:type="dxa"/>
          </w:tcPr>
          <w:p w:rsidR="00BB45C3" w:rsidRDefault="00BB45C3" w:rsidP="000D051B">
            <w:pPr>
              <w:rPr>
                <w:rFonts w:ascii="Arial" w:hAnsi="Arial" w:cs="Arial"/>
                <w:sz w:val="20"/>
                <w:szCs w:val="20"/>
              </w:rPr>
            </w:pPr>
            <w:r>
              <w:rPr>
                <w:rFonts w:ascii="Arial" w:hAnsi="Arial" w:cs="Arial"/>
                <w:sz w:val="20"/>
                <w:szCs w:val="20"/>
              </w:rPr>
              <w:t>Lesson</w:t>
            </w:r>
          </w:p>
        </w:tc>
        <w:tc>
          <w:tcPr>
            <w:tcW w:w="1915" w:type="dxa"/>
          </w:tcPr>
          <w:p w:rsidR="00BB45C3" w:rsidRDefault="00BB45C3" w:rsidP="000D051B">
            <w:pPr>
              <w:rPr>
                <w:rFonts w:ascii="Arial" w:hAnsi="Arial" w:cs="Arial"/>
                <w:sz w:val="20"/>
                <w:szCs w:val="20"/>
              </w:rPr>
            </w:pPr>
            <w:r>
              <w:rPr>
                <w:rFonts w:ascii="Arial" w:hAnsi="Arial" w:cs="Arial"/>
                <w:sz w:val="20"/>
                <w:szCs w:val="20"/>
              </w:rPr>
              <w:t>Materials</w:t>
            </w:r>
          </w:p>
        </w:tc>
        <w:tc>
          <w:tcPr>
            <w:tcW w:w="1915" w:type="dxa"/>
          </w:tcPr>
          <w:p w:rsidR="00BB45C3" w:rsidRDefault="00BB45C3" w:rsidP="000D051B">
            <w:pPr>
              <w:rPr>
                <w:rFonts w:ascii="Arial" w:hAnsi="Arial" w:cs="Arial"/>
                <w:sz w:val="20"/>
                <w:szCs w:val="20"/>
              </w:rPr>
            </w:pPr>
            <w:r>
              <w:rPr>
                <w:rFonts w:ascii="Arial" w:hAnsi="Arial" w:cs="Arial"/>
                <w:sz w:val="20"/>
                <w:szCs w:val="20"/>
              </w:rPr>
              <w:t>Skills/Strategies</w:t>
            </w:r>
          </w:p>
        </w:tc>
        <w:tc>
          <w:tcPr>
            <w:tcW w:w="1915" w:type="dxa"/>
          </w:tcPr>
          <w:p w:rsidR="00BB45C3" w:rsidRDefault="00BB45C3" w:rsidP="000D051B">
            <w:pPr>
              <w:rPr>
                <w:rFonts w:ascii="Arial" w:hAnsi="Arial" w:cs="Arial"/>
                <w:sz w:val="20"/>
                <w:szCs w:val="20"/>
              </w:rPr>
            </w:pPr>
            <w:r>
              <w:rPr>
                <w:rFonts w:ascii="Arial" w:hAnsi="Arial" w:cs="Arial"/>
                <w:sz w:val="20"/>
                <w:szCs w:val="20"/>
              </w:rPr>
              <w:t>CCE</w:t>
            </w:r>
          </w:p>
        </w:tc>
        <w:tc>
          <w:tcPr>
            <w:tcW w:w="1916" w:type="dxa"/>
          </w:tcPr>
          <w:p w:rsidR="00BB45C3" w:rsidRDefault="00BB45C3" w:rsidP="000D051B">
            <w:pPr>
              <w:rPr>
                <w:rFonts w:ascii="Arial" w:hAnsi="Arial" w:cs="Arial"/>
                <w:sz w:val="20"/>
                <w:szCs w:val="20"/>
              </w:rPr>
            </w:pPr>
            <w:r>
              <w:rPr>
                <w:rFonts w:ascii="Arial" w:hAnsi="Arial" w:cs="Arial"/>
                <w:sz w:val="20"/>
                <w:szCs w:val="20"/>
              </w:rPr>
              <w:t>Assessment</w:t>
            </w:r>
          </w:p>
        </w:tc>
      </w:tr>
      <w:tr w:rsidR="00BB45C3" w:rsidTr="00BB45C3">
        <w:tc>
          <w:tcPr>
            <w:tcW w:w="1915" w:type="dxa"/>
          </w:tcPr>
          <w:p w:rsidR="00BB45C3" w:rsidRDefault="00BB45C3" w:rsidP="000D051B">
            <w:pPr>
              <w:rPr>
                <w:rFonts w:ascii="Arial" w:hAnsi="Arial" w:cs="Arial"/>
                <w:sz w:val="20"/>
                <w:szCs w:val="20"/>
              </w:rPr>
            </w:pPr>
            <w:r>
              <w:rPr>
                <w:rFonts w:ascii="Arial" w:hAnsi="Arial" w:cs="Arial"/>
                <w:sz w:val="20"/>
                <w:szCs w:val="20"/>
              </w:rPr>
              <w:t>Periodic Trends</w:t>
            </w:r>
          </w:p>
        </w:tc>
        <w:tc>
          <w:tcPr>
            <w:tcW w:w="1915" w:type="dxa"/>
          </w:tcPr>
          <w:p w:rsidR="00BB45C3" w:rsidRDefault="00BB45C3" w:rsidP="000D051B">
            <w:pPr>
              <w:rPr>
                <w:rFonts w:ascii="Arial" w:hAnsi="Arial" w:cs="Arial"/>
                <w:sz w:val="20"/>
                <w:szCs w:val="20"/>
              </w:rPr>
            </w:pPr>
            <w:r>
              <w:rPr>
                <w:rFonts w:ascii="Arial" w:hAnsi="Arial" w:cs="Arial"/>
                <w:sz w:val="20"/>
                <w:szCs w:val="20"/>
              </w:rPr>
              <w:t>Notes</w:t>
            </w:r>
          </w:p>
        </w:tc>
        <w:tc>
          <w:tcPr>
            <w:tcW w:w="1915" w:type="dxa"/>
          </w:tcPr>
          <w:p w:rsidR="00BB45C3" w:rsidRDefault="00BB45C3" w:rsidP="000D051B">
            <w:pPr>
              <w:rPr>
                <w:rFonts w:ascii="Arial" w:hAnsi="Arial" w:cs="Arial"/>
                <w:sz w:val="20"/>
                <w:szCs w:val="20"/>
              </w:rPr>
            </w:pPr>
            <w:r>
              <w:rPr>
                <w:rFonts w:ascii="Arial" w:hAnsi="Arial" w:cs="Arial"/>
                <w:sz w:val="20"/>
                <w:szCs w:val="20"/>
              </w:rPr>
              <w:t>Notes, Reading and discussion.</w:t>
            </w:r>
          </w:p>
        </w:tc>
        <w:tc>
          <w:tcPr>
            <w:tcW w:w="1915" w:type="dxa"/>
          </w:tcPr>
          <w:p w:rsidR="00BB45C3" w:rsidRDefault="00BB45C3" w:rsidP="000D051B">
            <w:pPr>
              <w:rPr>
                <w:rFonts w:ascii="Arial" w:hAnsi="Arial" w:cs="Arial"/>
                <w:sz w:val="20"/>
                <w:szCs w:val="20"/>
              </w:rPr>
            </w:pPr>
            <w:r>
              <w:rPr>
                <w:rFonts w:ascii="Arial" w:hAnsi="Arial" w:cs="Arial"/>
                <w:sz w:val="20"/>
                <w:szCs w:val="20"/>
              </w:rPr>
              <w:t>C2.2</w:t>
            </w:r>
          </w:p>
        </w:tc>
        <w:tc>
          <w:tcPr>
            <w:tcW w:w="1916" w:type="dxa"/>
          </w:tcPr>
          <w:p w:rsidR="00BB45C3" w:rsidRDefault="00BB45C3" w:rsidP="000D051B">
            <w:pPr>
              <w:rPr>
                <w:rFonts w:ascii="Arial" w:hAnsi="Arial" w:cs="Arial"/>
                <w:sz w:val="20"/>
                <w:szCs w:val="20"/>
              </w:rPr>
            </w:pPr>
            <w:r>
              <w:rPr>
                <w:rFonts w:ascii="Arial" w:hAnsi="Arial" w:cs="Arial"/>
                <w:sz w:val="20"/>
                <w:szCs w:val="20"/>
              </w:rPr>
              <w:t>FA</w:t>
            </w:r>
          </w:p>
        </w:tc>
      </w:tr>
      <w:tr w:rsidR="00BB45C3" w:rsidTr="00BB45C3">
        <w:tc>
          <w:tcPr>
            <w:tcW w:w="1915" w:type="dxa"/>
          </w:tcPr>
          <w:p w:rsidR="00BB45C3" w:rsidRDefault="00BB45C3" w:rsidP="000D051B">
            <w:pPr>
              <w:rPr>
                <w:rFonts w:ascii="Arial" w:hAnsi="Arial" w:cs="Arial"/>
                <w:sz w:val="20"/>
                <w:szCs w:val="20"/>
              </w:rPr>
            </w:pPr>
            <w:r>
              <w:rPr>
                <w:rFonts w:ascii="Arial" w:hAnsi="Arial" w:cs="Arial"/>
                <w:sz w:val="20"/>
                <w:szCs w:val="20"/>
              </w:rPr>
              <w:t>Balancing Chemical Equations</w:t>
            </w:r>
          </w:p>
        </w:tc>
        <w:tc>
          <w:tcPr>
            <w:tcW w:w="1915" w:type="dxa"/>
          </w:tcPr>
          <w:p w:rsidR="00BB45C3" w:rsidRDefault="00BB45C3" w:rsidP="000D051B">
            <w:pPr>
              <w:rPr>
                <w:rFonts w:ascii="Arial" w:hAnsi="Arial" w:cs="Arial"/>
                <w:sz w:val="20"/>
                <w:szCs w:val="20"/>
              </w:rPr>
            </w:pPr>
            <w:r>
              <w:rPr>
                <w:rFonts w:ascii="Arial" w:hAnsi="Arial" w:cs="Arial"/>
                <w:sz w:val="20"/>
                <w:szCs w:val="20"/>
              </w:rPr>
              <w:t>Note, handouts</w:t>
            </w:r>
          </w:p>
        </w:tc>
        <w:tc>
          <w:tcPr>
            <w:tcW w:w="1915" w:type="dxa"/>
          </w:tcPr>
          <w:p w:rsidR="00BB45C3" w:rsidRDefault="00BB45C3" w:rsidP="000D051B">
            <w:pPr>
              <w:rPr>
                <w:rFonts w:ascii="Arial" w:hAnsi="Arial" w:cs="Arial"/>
                <w:sz w:val="20"/>
                <w:szCs w:val="20"/>
              </w:rPr>
            </w:pPr>
            <w:r>
              <w:rPr>
                <w:rFonts w:ascii="Arial" w:hAnsi="Arial" w:cs="Arial"/>
                <w:sz w:val="20"/>
                <w:szCs w:val="20"/>
              </w:rPr>
              <w:t>Notes, Activity</w:t>
            </w:r>
          </w:p>
        </w:tc>
        <w:tc>
          <w:tcPr>
            <w:tcW w:w="1915" w:type="dxa"/>
          </w:tcPr>
          <w:p w:rsidR="00BB45C3" w:rsidRDefault="00BB45C3" w:rsidP="000D051B">
            <w:pPr>
              <w:rPr>
                <w:rFonts w:ascii="Arial" w:hAnsi="Arial" w:cs="Arial"/>
                <w:sz w:val="20"/>
                <w:szCs w:val="20"/>
              </w:rPr>
            </w:pPr>
            <w:r>
              <w:rPr>
                <w:rFonts w:ascii="Arial" w:hAnsi="Arial" w:cs="Arial"/>
                <w:sz w:val="20"/>
                <w:szCs w:val="20"/>
              </w:rPr>
              <w:t>C5.2</w:t>
            </w:r>
          </w:p>
        </w:tc>
        <w:tc>
          <w:tcPr>
            <w:tcW w:w="1916" w:type="dxa"/>
          </w:tcPr>
          <w:p w:rsidR="00BB45C3" w:rsidRDefault="00BB45C3" w:rsidP="000D051B">
            <w:pPr>
              <w:rPr>
                <w:rFonts w:ascii="Arial" w:hAnsi="Arial" w:cs="Arial"/>
                <w:sz w:val="20"/>
                <w:szCs w:val="20"/>
              </w:rPr>
            </w:pPr>
            <w:r>
              <w:rPr>
                <w:rFonts w:ascii="Arial" w:hAnsi="Arial" w:cs="Arial"/>
                <w:sz w:val="20"/>
                <w:szCs w:val="20"/>
              </w:rPr>
              <w:t>FA</w:t>
            </w:r>
          </w:p>
        </w:tc>
      </w:tr>
      <w:tr w:rsidR="00BB45C3" w:rsidTr="00BB45C3">
        <w:tc>
          <w:tcPr>
            <w:tcW w:w="1915" w:type="dxa"/>
          </w:tcPr>
          <w:p w:rsidR="00BB45C3" w:rsidRDefault="00BB45C3" w:rsidP="000D051B">
            <w:pPr>
              <w:rPr>
                <w:rFonts w:ascii="Arial" w:hAnsi="Arial" w:cs="Arial"/>
                <w:sz w:val="20"/>
                <w:szCs w:val="20"/>
              </w:rPr>
            </w:pPr>
            <w:r>
              <w:rPr>
                <w:rFonts w:ascii="Arial" w:hAnsi="Arial" w:cs="Arial"/>
                <w:sz w:val="20"/>
                <w:szCs w:val="20"/>
              </w:rPr>
              <w:t>Single Replacement and Double Replacement lab</w:t>
            </w:r>
          </w:p>
        </w:tc>
        <w:tc>
          <w:tcPr>
            <w:tcW w:w="1915" w:type="dxa"/>
          </w:tcPr>
          <w:p w:rsidR="00BB45C3" w:rsidRDefault="00BB45C3" w:rsidP="000D051B">
            <w:pPr>
              <w:rPr>
                <w:rFonts w:ascii="Arial" w:hAnsi="Arial" w:cs="Arial"/>
                <w:sz w:val="20"/>
                <w:szCs w:val="20"/>
              </w:rPr>
            </w:pPr>
            <w:r>
              <w:rPr>
                <w:rFonts w:ascii="Arial" w:hAnsi="Arial" w:cs="Arial"/>
                <w:sz w:val="20"/>
                <w:szCs w:val="20"/>
              </w:rPr>
              <w:t>Lab equipment</w:t>
            </w:r>
          </w:p>
        </w:tc>
        <w:tc>
          <w:tcPr>
            <w:tcW w:w="1915" w:type="dxa"/>
          </w:tcPr>
          <w:p w:rsidR="00BB45C3" w:rsidRDefault="00BB45C3" w:rsidP="000D051B">
            <w:pPr>
              <w:rPr>
                <w:rFonts w:ascii="Arial" w:hAnsi="Arial" w:cs="Arial"/>
                <w:sz w:val="20"/>
                <w:szCs w:val="20"/>
              </w:rPr>
            </w:pPr>
            <w:r>
              <w:rPr>
                <w:rFonts w:ascii="Arial" w:hAnsi="Arial" w:cs="Arial"/>
                <w:sz w:val="20"/>
                <w:szCs w:val="20"/>
              </w:rPr>
              <w:t>Lab group work</w:t>
            </w:r>
          </w:p>
        </w:tc>
        <w:tc>
          <w:tcPr>
            <w:tcW w:w="1915" w:type="dxa"/>
          </w:tcPr>
          <w:p w:rsidR="00BB45C3" w:rsidRDefault="00BB45C3" w:rsidP="000D051B">
            <w:pPr>
              <w:rPr>
                <w:rFonts w:ascii="Arial" w:hAnsi="Arial" w:cs="Arial"/>
                <w:sz w:val="20"/>
                <w:szCs w:val="20"/>
              </w:rPr>
            </w:pPr>
            <w:r>
              <w:rPr>
                <w:rFonts w:ascii="Arial" w:hAnsi="Arial" w:cs="Arial"/>
                <w:sz w:val="20"/>
                <w:szCs w:val="20"/>
              </w:rPr>
              <w:t>C5.6b</w:t>
            </w:r>
          </w:p>
        </w:tc>
        <w:tc>
          <w:tcPr>
            <w:tcW w:w="1916" w:type="dxa"/>
          </w:tcPr>
          <w:p w:rsidR="00BB45C3" w:rsidRDefault="00BB45C3" w:rsidP="000D051B">
            <w:pPr>
              <w:rPr>
                <w:rFonts w:ascii="Arial" w:hAnsi="Arial" w:cs="Arial"/>
                <w:sz w:val="20"/>
                <w:szCs w:val="20"/>
              </w:rPr>
            </w:pPr>
            <w:r>
              <w:rPr>
                <w:rFonts w:ascii="Arial" w:hAnsi="Arial" w:cs="Arial"/>
                <w:sz w:val="20"/>
                <w:szCs w:val="20"/>
              </w:rPr>
              <w:t>FA</w:t>
            </w:r>
          </w:p>
        </w:tc>
      </w:tr>
    </w:tbl>
    <w:p w:rsidR="00BB45C3" w:rsidRDefault="00BB45C3" w:rsidP="000D051B">
      <w:pPr>
        <w:rPr>
          <w:rFonts w:ascii="Arial" w:hAnsi="Arial" w:cs="Arial"/>
          <w:sz w:val="20"/>
          <w:szCs w:val="20"/>
        </w:rPr>
      </w:pPr>
    </w:p>
    <w:p w:rsidR="008F769C" w:rsidRDefault="0024733D" w:rsidP="000D051B">
      <w:pPr>
        <w:rPr>
          <w:rFonts w:ascii="Arial" w:hAnsi="Arial" w:cs="Arial"/>
          <w:sz w:val="20"/>
          <w:szCs w:val="20"/>
        </w:rPr>
      </w:pPr>
      <w:r>
        <w:rPr>
          <w:rFonts w:ascii="Arial" w:hAnsi="Arial" w:cs="Arial"/>
          <w:sz w:val="20"/>
          <w:szCs w:val="20"/>
        </w:rPr>
        <w:br/>
      </w:r>
      <w:r w:rsidR="00CB6902">
        <w:rPr>
          <w:rFonts w:ascii="Arial" w:hAnsi="Arial" w:cs="Arial"/>
          <w:sz w:val="20"/>
          <w:szCs w:val="20"/>
        </w:rPr>
        <w:br/>
      </w:r>
      <w:r w:rsidR="008F769C">
        <w:rPr>
          <w:rFonts w:ascii="Arial" w:hAnsi="Arial" w:cs="Arial"/>
          <w:sz w:val="20"/>
          <w:szCs w:val="20"/>
        </w:rPr>
        <w:br/>
      </w: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71AE9" w:rsidRDefault="00871AE9" w:rsidP="000D051B">
      <w:pPr>
        <w:rPr>
          <w:rFonts w:ascii="Arial" w:hAnsi="Arial" w:cs="Arial"/>
          <w:sz w:val="20"/>
          <w:szCs w:val="20"/>
        </w:rPr>
      </w:pPr>
    </w:p>
    <w:p w:rsidR="008F769C" w:rsidRPr="00216CDE" w:rsidRDefault="0031250C" w:rsidP="0031250C">
      <w:pPr>
        <w:jc w:val="center"/>
        <w:rPr>
          <w:rFonts w:ascii="Arial" w:hAnsi="Arial" w:cs="Arial"/>
          <w:b/>
          <w:sz w:val="20"/>
          <w:szCs w:val="20"/>
        </w:rPr>
      </w:pPr>
      <w:r w:rsidRPr="00216CDE">
        <w:rPr>
          <w:rFonts w:ascii="Arial" w:hAnsi="Arial" w:cs="Arial"/>
          <w:b/>
          <w:sz w:val="20"/>
          <w:szCs w:val="20"/>
        </w:rPr>
        <w:lastRenderedPageBreak/>
        <w:t>Unit 4:</w:t>
      </w:r>
    </w:p>
    <w:p w:rsidR="0031250C" w:rsidRPr="00216CDE" w:rsidRDefault="0031250C" w:rsidP="0031250C">
      <w:pPr>
        <w:jc w:val="center"/>
        <w:rPr>
          <w:rFonts w:ascii="Arial" w:hAnsi="Arial" w:cs="Arial"/>
          <w:b/>
          <w:sz w:val="20"/>
          <w:szCs w:val="20"/>
        </w:rPr>
      </w:pPr>
      <w:r w:rsidRPr="00216CDE">
        <w:rPr>
          <w:rFonts w:ascii="Arial" w:hAnsi="Arial" w:cs="Arial"/>
          <w:b/>
          <w:sz w:val="20"/>
          <w:szCs w:val="20"/>
        </w:rPr>
        <w:t xml:space="preserve">Activity Series, Predicting Products, Phases of Matter in Chemical Equations, </w:t>
      </w:r>
    </w:p>
    <w:p w:rsidR="0031250C" w:rsidRDefault="0031250C" w:rsidP="0031250C">
      <w:pPr>
        <w:jc w:val="center"/>
        <w:rPr>
          <w:rFonts w:ascii="Arial" w:hAnsi="Arial" w:cs="Arial"/>
          <w:sz w:val="20"/>
          <w:szCs w:val="20"/>
        </w:rPr>
      </w:pPr>
      <w:r w:rsidRPr="00216CDE">
        <w:rPr>
          <w:rFonts w:ascii="Arial" w:hAnsi="Arial" w:cs="Arial"/>
          <w:b/>
          <w:sz w:val="20"/>
          <w:szCs w:val="20"/>
        </w:rPr>
        <w:t>The Mole and Solubility</w:t>
      </w:r>
      <w:r>
        <w:rPr>
          <w:rFonts w:ascii="Arial" w:hAnsi="Arial" w:cs="Arial"/>
          <w:sz w:val="20"/>
          <w:szCs w:val="20"/>
        </w:rPr>
        <w:t>.</w:t>
      </w:r>
    </w:p>
    <w:p w:rsidR="0031250C" w:rsidRDefault="0031250C" w:rsidP="0031250C">
      <w:pPr>
        <w:rPr>
          <w:rFonts w:ascii="Arial" w:hAnsi="Arial" w:cs="Arial"/>
          <w:sz w:val="20"/>
          <w:szCs w:val="20"/>
        </w:rPr>
      </w:pPr>
      <w:r>
        <w:rPr>
          <w:rFonts w:ascii="Arial" w:hAnsi="Arial" w:cs="Arial"/>
          <w:sz w:val="20"/>
          <w:szCs w:val="20"/>
        </w:rPr>
        <w:t>Big Ideas (concepts):</w:t>
      </w:r>
    </w:p>
    <w:p w:rsidR="0031250C" w:rsidRDefault="0031250C" w:rsidP="0031250C">
      <w:pPr>
        <w:rPr>
          <w:rFonts w:ascii="Arial" w:hAnsi="Arial" w:cs="Arial"/>
          <w:sz w:val="20"/>
          <w:szCs w:val="20"/>
        </w:rPr>
      </w:pPr>
      <w:r>
        <w:rPr>
          <w:rFonts w:ascii="Arial" w:hAnsi="Arial" w:cs="Arial"/>
          <w:sz w:val="20"/>
          <w:szCs w:val="20"/>
        </w:rPr>
        <w:tab/>
        <w:t>-The students will know what activity series are how to make them and what they are for.</w:t>
      </w:r>
    </w:p>
    <w:p w:rsidR="0031250C" w:rsidRDefault="0031250C" w:rsidP="0031250C">
      <w:pPr>
        <w:rPr>
          <w:rFonts w:ascii="Arial" w:hAnsi="Arial" w:cs="Arial"/>
          <w:sz w:val="20"/>
          <w:szCs w:val="20"/>
        </w:rPr>
      </w:pPr>
      <w:r>
        <w:rPr>
          <w:rFonts w:ascii="Arial" w:hAnsi="Arial" w:cs="Arial"/>
          <w:sz w:val="20"/>
          <w:szCs w:val="20"/>
        </w:rPr>
        <w:tab/>
        <w:t>-Based on a given activity series the students will be able to predict if a single replacement reaction will occur or not.  Base on the solubility rules, the students will be able to predict if a double replacement reaction will occur or not.</w:t>
      </w:r>
    </w:p>
    <w:p w:rsidR="0031250C" w:rsidRDefault="0031250C" w:rsidP="0031250C">
      <w:pPr>
        <w:rPr>
          <w:rFonts w:ascii="Arial" w:hAnsi="Arial" w:cs="Arial"/>
          <w:sz w:val="20"/>
          <w:szCs w:val="20"/>
        </w:rPr>
      </w:pPr>
      <w:r>
        <w:rPr>
          <w:rFonts w:ascii="Arial" w:hAnsi="Arial" w:cs="Arial"/>
          <w:sz w:val="20"/>
          <w:szCs w:val="20"/>
        </w:rPr>
        <w:tab/>
        <w:t>-The students will recognize the phases given to matter in a chemical equation (Example H</w:t>
      </w:r>
      <w:r w:rsidRPr="0031250C">
        <w:rPr>
          <w:rFonts w:ascii="Arial" w:hAnsi="Arial" w:cs="Arial"/>
          <w:sz w:val="20"/>
          <w:szCs w:val="20"/>
          <w:vertAlign w:val="subscript"/>
        </w:rPr>
        <w:t>2</w:t>
      </w:r>
      <w:r>
        <w:rPr>
          <w:rFonts w:ascii="Arial" w:hAnsi="Arial" w:cs="Arial"/>
          <w:sz w:val="20"/>
          <w:szCs w:val="20"/>
        </w:rPr>
        <w:t xml:space="preserve">O (s). </w:t>
      </w:r>
    </w:p>
    <w:p w:rsidR="0031250C" w:rsidRDefault="0031250C" w:rsidP="0031250C">
      <w:pPr>
        <w:rPr>
          <w:rFonts w:ascii="Arial" w:hAnsi="Arial" w:cs="Arial"/>
          <w:sz w:val="20"/>
          <w:szCs w:val="20"/>
        </w:rPr>
      </w:pPr>
      <w:r>
        <w:rPr>
          <w:rFonts w:ascii="Arial" w:hAnsi="Arial" w:cs="Arial"/>
          <w:sz w:val="20"/>
          <w:szCs w:val="20"/>
        </w:rPr>
        <w:tab/>
        <w:t>-The students will know what solubility is and what it depends on.</w:t>
      </w:r>
    </w:p>
    <w:p w:rsidR="0031250C" w:rsidRDefault="0031250C" w:rsidP="0031250C">
      <w:pPr>
        <w:rPr>
          <w:rFonts w:ascii="Arial" w:hAnsi="Arial" w:cs="Arial"/>
          <w:sz w:val="20"/>
          <w:szCs w:val="20"/>
        </w:rPr>
      </w:pPr>
      <w:r>
        <w:rPr>
          <w:rFonts w:ascii="Arial" w:hAnsi="Arial" w:cs="Arial"/>
          <w:sz w:val="20"/>
          <w:szCs w:val="20"/>
        </w:rPr>
        <w:tab/>
        <w:t>- The students will know what the Mole is, what it measures and how it was derived.</w:t>
      </w:r>
    </w:p>
    <w:p w:rsidR="00396444" w:rsidRDefault="00396444" w:rsidP="0031250C">
      <w:pPr>
        <w:rPr>
          <w:rFonts w:ascii="Arial" w:hAnsi="Arial" w:cs="Arial"/>
          <w:sz w:val="20"/>
          <w:szCs w:val="20"/>
        </w:rPr>
      </w:pPr>
      <w:r>
        <w:rPr>
          <w:rFonts w:ascii="Arial" w:hAnsi="Arial" w:cs="Arial"/>
          <w:sz w:val="20"/>
          <w:szCs w:val="20"/>
        </w:rPr>
        <w:t>Standards:</w:t>
      </w:r>
    </w:p>
    <w:p w:rsidR="00396444" w:rsidRDefault="00396444" w:rsidP="0031250C">
      <w:pPr>
        <w:rPr>
          <w:rFonts w:ascii="Arial" w:hAnsi="Arial" w:cs="Arial"/>
          <w:sz w:val="20"/>
          <w:szCs w:val="20"/>
        </w:rPr>
      </w:pPr>
      <w:r>
        <w:rPr>
          <w:rFonts w:ascii="Arial" w:hAnsi="Arial" w:cs="Arial"/>
          <w:sz w:val="20"/>
          <w:szCs w:val="20"/>
        </w:rPr>
        <w:t>C2: Forms of Energy</w:t>
      </w:r>
    </w:p>
    <w:p w:rsidR="00396444" w:rsidRDefault="00396444" w:rsidP="0031250C">
      <w:pPr>
        <w:rPr>
          <w:rFonts w:ascii="Arial" w:hAnsi="Arial" w:cs="Arial"/>
          <w:sz w:val="20"/>
          <w:szCs w:val="20"/>
        </w:rPr>
      </w:pPr>
      <w:r>
        <w:rPr>
          <w:rFonts w:ascii="Arial" w:hAnsi="Arial" w:cs="Arial"/>
          <w:sz w:val="20"/>
          <w:szCs w:val="20"/>
        </w:rPr>
        <w:t xml:space="preserve">C3: Energy Transfer and Conservation </w:t>
      </w:r>
    </w:p>
    <w:p w:rsidR="0031250C" w:rsidRDefault="00396444" w:rsidP="0031250C">
      <w:pPr>
        <w:rPr>
          <w:rFonts w:ascii="Arial" w:hAnsi="Arial" w:cs="Arial"/>
          <w:sz w:val="20"/>
          <w:szCs w:val="20"/>
        </w:rPr>
      </w:pPr>
      <w:r>
        <w:rPr>
          <w:rFonts w:ascii="Arial" w:hAnsi="Arial" w:cs="Arial"/>
          <w:sz w:val="20"/>
          <w:szCs w:val="20"/>
        </w:rPr>
        <w:t>C5: Changes in Matter</w:t>
      </w:r>
      <w:r w:rsidR="0031250C">
        <w:rPr>
          <w:rFonts w:ascii="Arial" w:hAnsi="Arial" w:cs="Arial"/>
          <w:sz w:val="20"/>
          <w:szCs w:val="20"/>
        </w:rPr>
        <w:t xml:space="preserve"> </w:t>
      </w:r>
    </w:p>
    <w:p w:rsidR="00396444" w:rsidRDefault="00396444" w:rsidP="0031250C">
      <w:pPr>
        <w:rPr>
          <w:rFonts w:ascii="Arial" w:hAnsi="Arial" w:cs="Arial"/>
          <w:sz w:val="20"/>
          <w:szCs w:val="20"/>
        </w:rPr>
      </w:pPr>
      <w:r>
        <w:rPr>
          <w:rFonts w:ascii="Arial" w:hAnsi="Arial" w:cs="Arial"/>
          <w:sz w:val="20"/>
          <w:szCs w:val="20"/>
        </w:rPr>
        <w:t>Benchmark Standards:</w:t>
      </w:r>
    </w:p>
    <w:p w:rsidR="00857885" w:rsidRDefault="00396444" w:rsidP="0031250C">
      <w:pPr>
        <w:rPr>
          <w:rFonts w:ascii="Arial" w:hAnsi="Arial" w:cs="Arial"/>
          <w:sz w:val="20"/>
          <w:szCs w:val="20"/>
        </w:rPr>
      </w:pPr>
      <w:r>
        <w:rPr>
          <w:rFonts w:ascii="Arial" w:hAnsi="Arial" w:cs="Arial"/>
          <w:sz w:val="20"/>
          <w:szCs w:val="20"/>
        </w:rPr>
        <w:t>C5.2g: Calculate the number of atoms present in a given mass of element.</w:t>
      </w:r>
    </w:p>
    <w:p w:rsidR="00857885" w:rsidRDefault="00857885" w:rsidP="0031250C">
      <w:pPr>
        <w:rPr>
          <w:rFonts w:ascii="Arial" w:hAnsi="Arial" w:cs="Arial"/>
          <w:b/>
          <w:sz w:val="20"/>
          <w:szCs w:val="20"/>
        </w:rPr>
      </w:pPr>
      <w:r>
        <w:rPr>
          <w:rFonts w:ascii="Arial" w:hAnsi="Arial" w:cs="Arial"/>
          <w:b/>
          <w:sz w:val="20"/>
          <w:szCs w:val="20"/>
        </w:rPr>
        <w:t>Olivet High School:</w:t>
      </w:r>
    </w:p>
    <w:p w:rsidR="00396444" w:rsidRDefault="00857885" w:rsidP="0031250C">
      <w:pPr>
        <w:rPr>
          <w:rFonts w:ascii="Arial" w:hAnsi="Arial" w:cs="Arial"/>
          <w:sz w:val="20"/>
          <w:szCs w:val="20"/>
        </w:rPr>
      </w:pPr>
      <w:r>
        <w:rPr>
          <w:rFonts w:ascii="Arial" w:hAnsi="Arial" w:cs="Arial"/>
          <w:b/>
          <w:sz w:val="20"/>
          <w:szCs w:val="20"/>
        </w:rPr>
        <w:t>The Mole Lecture.  Bean lab.  Avogadro’s # Handout.</w:t>
      </w:r>
      <w:r w:rsidR="00396444">
        <w:rPr>
          <w:rFonts w:ascii="Arial" w:hAnsi="Arial" w:cs="Arial"/>
          <w:sz w:val="20"/>
          <w:szCs w:val="20"/>
        </w:rPr>
        <w:br/>
      </w:r>
      <w:r w:rsidR="00396444">
        <w:rPr>
          <w:rFonts w:ascii="Arial" w:hAnsi="Arial" w:cs="Arial"/>
          <w:sz w:val="20"/>
          <w:szCs w:val="20"/>
        </w:rPr>
        <w:br/>
        <w:t>Clarification: Avogadro’s number, (6.02 X 1023 atoms/gram atomic mass), is a constant and a conversion factor. Examples should include only monatomic elements.</w:t>
      </w:r>
      <w:r w:rsidR="00396444">
        <w:rPr>
          <w:rFonts w:ascii="Arial" w:hAnsi="Arial" w:cs="Arial"/>
          <w:sz w:val="20"/>
          <w:szCs w:val="20"/>
        </w:rPr>
        <w:br/>
      </w:r>
      <w:r w:rsidR="00396444">
        <w:rPr>
          <w:rFonts w:ascii="Arial" w:hAnsi="Arial" w:cs="Arial"/>
          <w:sz w:val="20"/>
          <w:szCs w:val="20"/>
        </w:rPr>
        <w:br/>
        <w:t>C3.3c: Explain why it is necessary for a molecule to absorb energy in order to break a chemical bond.</w:t>
      </w:r>
    </w:p>
    <w:p w:rsidR="007D228A" w:rsidRDefault="007D228A" w:rsidP="0031250C">
      <w:pPr>
        <w:rPr>
          <w:rFonts w:ascii="Arial" w:hAnsi="Arial" w:cs="Arial"/>
          <w:b/>
          <w:sz w:val="20"/>
          <w:szCs w:val="20"/>
        </w:rPr>
      </w:pPr>
      <w:r>
        <w:rPr>
          <w:rFonts w:ascii="Arial" w:hAnsi="Arial" w:cs="Arial"/>
          <w:b/>
          <w:sz w:val="20"/>
          <w:szCs w:val="20"/>
        </w:rPr>
        <w:t>Olivet High School:</w:t>
      </w:r>
    </w:p>
    <w:p w:rsidR="007D228A" w:rsidRPr="007D228A" w:rsidRDefault="007D228A" w:rsidP="0031250C">
      <w:pPr>
        <w:rPr>
          <w:rFonts w:ascii="Arial" w:hAnsi="Arial" w:cs="Arial"/>
          <w:b/>
          <w:sz w:val="20"/>
          <w:szCs w:val="20"/>
        </w:rPr>
      </w:pPr>
      <w:r>
        <w:rPr>
          <w:rFonts w:ascii="Arial" w:hAnsi="Arial" w:cs="Arial"/>
          <w:b/>
          <w:sz w:val="20"/>
          <w:szCs w:val="20"/>
        </w:rPr>
        <w:t>Electrolysis of water lab.</w:t>
      </w:r>
    </w:p>
    <w:p w:rsidR="00857885" w:rsidRDefault="00396444" w:rsidP="0031250C">
      <w:pPr>
        <w:rPr>
          <w:rFonts w:ascii="Arial" w:hAnsi="Arial" w:cs="Arial"/>
          <w:sz w:val="20"/>
          <w:szCs w:val="20"/>
        </w:rPr>
      </w:pPr>
      <w:r>
        <w:rPr>
          <w:rFonts w:ascii="Arial" w:hAnsi="Arial" w:cs="Arial"/>
          <w:sz w:val="20"/>
          <w:szCs w:val="20"/>
        </w:rPr>
        <w:br/>
        <w:t>C4.6x: Moles The mole is the standard unit for counting atomic and molecular particles in terms of common mass units.</w:t>
      </w:r>
      <w:r>
        <w:rPr>
          <w:rFonts w:ascii="Arial" w:hAnsi="Arial" w:cs="Arial"/>
          <w:sz w:val="20"/>
          <w:szCs w:val="20"/>
        </w:rPr>
        <w:br/>
      </w:r>
    </w:p>
    <w:p w:rsidR="00871AE9" w:rsidRDefault="00871AE9" w:rsidP="0031250C">
      <w:pPr>
        <w:rPr>
          <w:rFonts w:ascii="Arial" w:hAnsi="Arial" w:cs="Arial"/>
          <w:sz w:val="20"/>
          <w:szCs w:val="20"/>
        </w:rPr>
      </w:pPr>
    </w:p>
    <w:p w:rsidR="00871AE9" w:rsidRDefault="00871AE9" w:rsidP="0031250C">
      <w:pPr>
        <w:rPr>
          <w:rFonts w:ascii="Arial" w:hAnsi="Arial" w:cs="Arial"/>
          <w:sz w:val="20"/>
          <w:szCs w:val="20"/>
        </w:rPr>
      </w:pPr>
    </w:p>
    <w:p w:rsidR="007D228A" w:rsidRDefault="00857885" w:rsidP="0031250C">
      <w:pPr>
        <w:rPr>
          <w:rFonts w:ascii="Arial" w:hAnsi="Arial" w:cs="Arial"/>
          <w:sz w:val="20"/>
          <w:szCs w:val="20"/>
        </w:rPr>
      </w:pPr>
      <w:r>
        <w:rPr>
          <w:rFonts w:ascii="Arial" w:hAnsi="Arial" w:cs="Arial"/>
          <w:sz w:val="20"/>
          <w:szCs w:val="20"/>
        </w:rPr>
        <w:lastRenderedPageBreak/>
        <w:t>C3.3: Heating Impacts</w:t>
      </w:r>
      <w:r>
        <w:rPr>
          <w:rFonts w:ascii="Arial" w:hAnsi="Arial" w:cs="Arial"/>
          <w:sz w:val="20"/>
          <w:szCs w:val="20"/>
        </w:rPr>
        <w:br/>
        <w:t>Heating increases the kinetic (translational, rotational, and vibrational) energy of the atoms composing elements and the molecules or ions composing compounds. As the kinetic (translational) energy of the atoms, molecules, or ions increases, the temperature of the matter increases. Heating a sample of a crystalline solid increases the kinetic (vibrational) energy of the atoms, molecules, or ions. When the kinetic (vibrational) energy becomes great enough, the crystalline structure breaks down, and the solid melts.</w:t>
      </w:r>
    </w:p>
    <w:p w:rsidR="007D228A" w:rsidRDefault="007D228A" w:rsidP="0031250C">
      <w:pPr>
        <w:rPr>
          <w:rFonts w:ascii="Arial" w:hAnsi="Arial" w:cs="Arial"/>
          <w:b/>
          <w:sz w:val="20"/>
          <w:szCs w:val="20"/>
        </w:rPr>
      </w:pPr>
      <w:r>
        <w:rPr>
          <w:rFonts w:ascii="Arial" w:hAnsi="Arial" w:cs="Arial"/>
          <w:b/>
          <w:sz w:val="20"/>
          <w:szCs w:val="20"/>
        </w:rPr>
        <w:t>Olivet High School:</w:t>
      </w:r>
    </w:p>
    <w:p w:rsidR="007D228A" w:rsidRDefault="007D228A" w:rsidP="0031250C">
      <w:pPr>
        <w:rPr>
          <w:rFonts w:ascii="Arial" w:hAnsi="Arial" w:cs="Arial"/>
          <w:b/>
          <w:sz w:val="20"/>
          <w:szCs w:val="20"/>
        </w:rPr>
      </w:pPr>
      <w:r>
        <w:rPr>
          <w:rFonts w:ascii="Arial" w:hAnsi="Arial" w:cs="Arial"/>
          <w:b/>
          <w:sz w:val="20"/>
          <w:szCs w:val="20"/>
        </w:rPr>
        <w:t>Solubility lecture.  Heating solvent and solute lab.</w:t>
      </w:r>
    </w:p>
    <w:p w:rsidR="007D228A" w:rsidRDefault="00857885" w:rsidP="0031250C">
      <w:pPr>
        <w:rPr>
          <w:rFonts w:ascii="Arial" w:hAnsi="Arial" w:cs="Arial"/>
          <w:sz w:val="20"/>
          <w:szCs w:val="20"/>
        </w:rPr>
      </w:pPr>
      <w:r>
        <w:rPr>
          <w:rFonts w:ascii="Arial" w:hAnsi="Arial" w:cs="Arial"/>
          <w:sz w:val="20"/>
          <w:szCs w:val="20"/>
        </w:rPr>
        <w:br/>
        <w:t>C4.7x – Solutions</w:t>
      </w:r>
      <w:r>
        <w:rPr>
          <w:rFonts w:ascii="Arial" w:hAnsi="Arial" w:cs="Arial"/>
          <w:sz w:val="20"/>
          <w:szCs w:val="20"/>
        </w:rPr>
        <w:br/>
        <w:t>They physical properties of a solution are determined by the concentration of solute.</w:t>
      </w:r>
    </w:p>
    <w:p w:rsidR="007D228A" w:rsidRDefault="007D228A" w:rsidP="0031250C">
      <w:pPr>
        <w:rPr>
          <w:rFonts w:ascii="Arial" w:hAnsi="Arial" w:cs="Arial"/>
          <w:b/>
          <w:sz w:val="20"/>
          <w:szCs w:val="20"/>
        </w:rPr>
      </w:pPr>
      <w:r>
        <w:rPr>
          <w:rFonts w:ascii="Arial" w:hAnsi="Arial" w:cs="Arial"/>
          <w:b/>
          <w:sz w:val="20"/>
          <w:szCs w:val="20"/>
        </w:rPr>
        <w:t>Olivet High School:</w:t>
      </w:r>
    </w:p>
    <w:p w:rsidR="007D228A" w:rsidRDefault="007D228A" w:rsidP="0031250C">
      <w:pPr>
        <w:rPr>
          <w:rFonts w:ascii="Arial" w:hAnsi="Arial" w:cs="Arial"/>
          <w:b/>
          <w:sz w:val="20"/>
          <w:szCs w:val="20"/>
        </w:rPr>
      </w:pPr>
      <w:r>
        <w:rPr>
          <w:rFonts w:ascii="Arial" w:hAnsi="Arial" w:cs="Arial"/>
          <w:b/>
          <w:sz w:val="20"/>
          <w:szCs w:val="20"/>
        </w:rPr>
        <w:t>Concentration and Reaction Rate lecture.  Heating Acid + Mg lab.</w:t>
      </w:r>
    </w:p>
    <w:p w:rsidR="007D228A" w:rsidRDefault="00396444" w:rsidP="0031250C">
      <w:pPr>
        <w:rPr>
          <w:rFonts w:ascii="Arial" w:hAnsi="Arial" w:cs="Arial"/>
          <w:sz w:val="20"/>
          <w:szCs w:val="20"/>
        </w:rPr>
      </w:pPr>
      <w:r>
        <w:rPr>
          <w:rFonts w:ascii="Arial" w:hAnsi="Arial" w:cs="Arial"/>
          <w:sz w:val="20"/>
          <w:szCs w:val="20"/>
        </w:rPr>
        <w:br/>
      </w:r>
      <w:r w:rsidR="00857885">
        <w:rPr>
          <w:rFonts w:ascii="Arial" w:hAnsi="Arial" w:cs="Arial"/>
          <w:sz w:val="20"/>
          <w:szCs w:val="20"/>
        </w:rPr>
        <w:t>C3.4g: Explain why gases are less soluble in warm water than cold water.</w:t>
      </w:r>
      <w:r w:rsidR="00857885">
        <w:rPr>
          <w:rFonts w:ascii="Arial" w:hAnsi="Arial" w:cs="Arial"/>
          <w:sz w:val="20"/>
          <w:szCs w:val="20"/>
        </w:rPr>
        <w:br/>
      </w:r>
      <w:r w:rsidR="00857885">
        <w:rPr>
          <w:rFonts w:ascii="Arial" w:hAnsi="Arial" w:cs="Arial"/>
          <w:sz w:val="20"/>
          <w:szCs w:val="20"/>
        </w:rPr>
        <w:br/>
        <w:t>Clarification: As temperature increases the more disordered state is favored. Dissolved gases have less entropy than undissolved gases so as temperature increases the change is forced toward the gaseous phase.</w:t>
      </w:r>
    </w:p>
    <w:p w:rsidR="007D228A" w:rsidRDefault="007D228A" w:rsidP="0031250C">
      <w:pPr>
        <w:rPr>
          <w:rFonts w:ascii="Arial" w:hAnsi="Arial" w:cs="Arial"/>
          <w:b/>
          <w:sz w:val="20"/>
          <w:szCs w:val="20"/>
        </w:rPr>
      </w:pPr>
      <w:r>
        <w:rPr>
          <w:rFonts w:ascii="Arial" w:hAnsi="Arial" w:cs="Arial"/>
          <w:b/>
          <w:sz w:val="20"/>
          <w:szCs w:val="20"/>
        </w:rPr>
        <w:t>Olivet High School:</w:t>
      </w:r>
    </w:p>
    <w:p w:rsidR="007D228A" w:rsidRDefault="007D228A" w:rsidP="0031250C">
      <w:pPr>
        <w:rPr>
          <w:rFonts w:ascii="Arial" w:hAnsi="Arial" w:cs="Arial"/>
          <w:b/>
          <w:sz w:val="20"/>
          <w:szCs w:val="20"/>
        </w:rPr>
      </w:pPr>
      <w:r>
        <w:rPr>
          <w:rFonts w:ascii="Arial" w:hAnsi="Arial" w:cs="Arial"/>
          <w:b/>
          <w:sz w:val="20"/>
          <w:szCs w:val="20"/>
        </w:rPr>
        <w:t>Charles’ Law lecture.</w:t>
      </w:r>
    </w:p>
    <w:p w:rsidR="0018782C" w:rsidRDefault="00857885" w:rsidP="0031250C">
      <w:pPr>
        <w:rPr>
          <w:rFonts w:ascii="Arial" w:hAnsi="Arial" w:cs="Arial"/>
          <w:sz w:val="20"/>
          <w:szCs w:val="20"/>
        </w:rPr>
      </w:pPr>
      <w:r>
        <w:rPr>
          <w:rFonts w:ascii="Arial" w:hAnsi="Arial" w:cs="Arial"/>
          <w:sz w:val="20"/>
          <w:szCs w:val="20"/>
        </w:rPr>
        <w:br/>
        <w:t>C4.5a: Provide macroscopic examples, atomic and molecular explanations, and mathematical representations (graphs and equations) for the pressure-volume relationship in gases.</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t>C4.5b: Provide macroscopic examples, atomic and molecular explanations, and mathematical representations (graphs and equations) for the pressure-temperature relationship in gases.</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t>C4.5c: Provide macroscopic examples, atomic and molecular explanations, and mathematical representations (graphs and equations) for the temperature-volume relationship in gases.</w:t>
      </w:r>
      <w:r>
        <w:rPr>
          <w:rFonts w:ascii="Arial" w:hAnsi="Arial" w:cs="Arial"/>
          <w:sz w:val="20"/>
          <w:szCs w:val="20"/>
        </w:rPr>
        <w:br/>
      </w:r>
      <w:r>
        <w:rPr>
          <w:rFonts w:ascii="Arial" w:hAnsi="Arial" w:cs="Arial"/>
          <w:sz w:val="20"/>
          <w:szCs w:val="20"/>
        </w:rPr>
        <w:br/>
        <w:t>Clarification: None</w:t>
      </w:r>
    </w:p>
    <w:p w:rsidR="003C16D2" w:rsidRPr="003C16D2" w:rsidRDefault="003C16D2" w:rsidP="0031250C">
      <w:pPr>
        <w:rPr>
          <w:rFonts w:ascii="Arial" w:hAnsi="Arial" w:cs="Arial"/>
          <w:b/>
          <w:sz w:val="20"/>
          <w:szCs w:val="20"/>
        </w:rPr>
      </w:pPr>
      <w:r>
        <w:rPr>
          <w:rFonts w:ascii="Arial" w:hAnsi="Arial" w:cs="Arial"/>
          <w:b/>
          <w:sz w:val="20"/>
          <w:szCs w:val="20"/>
        </w:rPr>
        <w:t>Olivet High School:</w:t>
      </w:r>
    </w:p>
    <w:p w:rsidR="007D228A" w:rsidRDefault="007D228A" w:rsidP="0031250C">
      <w:pPr>
        <w:rPr>
          <w:rFonts w:ascii="Arial" w:hAnsi="Arial" w:cs="Arial"/>
          <w:b/>
          <w:sz w:val="20"/>
          <w:szCs w:val="20"/>
        </w:rPr>
      </w:pPr>
      <w:r>
        <w:rPr>
          <w:rFonts w:ascii="Arial" w:hAnsi="Arial" w:cs="Arial"/>
          <w:b/>
          <w:sz w:val="20"/>
          <w:szCs w:val="20"/>
        </w:rPr>
        <w:t>Ideal Gas Laws lecture.  Reading from the text.</w:t>
      </w:r>
    </w:p>
    <w:p w:rsidR="00871AE9" w:rsidRDefault="00871AE9" w:rsidP="003C16D2">
      <w:pPr>
        <w:rPr>
          <w:rFonts w:ascii="Arial" w:hAnsi="Arial" w:cs="Arial"/>
          <w:b/>
          <w:sz w:val="20"/>
          <w:szCs w:val="20"/>
        </w:rPr>
      </w:pPr>
    </w:p>
    <w:p w:rsidR="003C16D2" w:rsidRDefault="003C16D2" w:rsidP="003C16D2">
      <w:pPr>
        <w:rPr>
          <w:rFonts w:ascii="Arial" w:hAnsi="Arial" w:cs="Arial"/>
          <w:b/>
          <w:sz w:val="20"/>
          <w:szCs w:val="20"/>
        </w:rPr>
      </w:pPr>
      <w:r>
        <w:rPr>
          <w:rFonts w:ascii="Arial" w:hAnsi="Arial" w:cs="Arial"/>
          <w:b/>
          <w:sz w:val="20"/>
          <w:szCs w:val="20"/>
        </w:rPr>
        <w:lastRenderedPageBreak/>
        <w:t>Summative assessment:</w:t>
      </w:r>
    </w:p>
    <w:p w:rsidR="003C16D2" w:rsidRDefault="003C16D2" w:rsidP="003C16D2">
      <w:pPr>
        <w:rPr>
          <w:rFonts w:ascii="Arial" w:hAnsi="Arial" w:cs="Arial"/>
          <w:b/>
          <w:sz w:val="20"/>
          <w:szCs w:val="20"/>
        </w:rPr>
      </w:pPr>
      <w:r>
        <w:rPr>
          <w:rFonts w:ascii="Arial" w:hAnsi="Arial" w:cs="Arial"/>
          <w:b/>
          <w:sz w:val="20"/>
          <w:szCs w:val="20"/>
        </w:rPr>
        <w:t>Unit 4 test given that cover all mentioned concepts.  Students will individually do one of the labs that were assigned in the 2 week unit.</w:t>
      </w:r>
    </w:p>
    <w:p w:rsidR="00871AE9" w:rsidRDefault="00871AE9" w:rsidP="003C16D2">
      <w:pPr>
        <w:rPr>
          <w:rFonts w:ascii="Arial" w:hAnsi="Arial" w:cs="Arial"/>
          <w:b/>
          <w:sz w:val="20"/>
          <w:szCs w:val="20"/>
        </w:rPr>
      </w:pPr>
      <w:r>
        <w:rPr>
          <w:rFonts w:ascii="Arial" w:hAnsi="Arial" w:cs="Arial"/>
          <w:b/>
          <w:sz w:val="20"/>
          <w:szCs w:val="20"/>
        </w:rPr>
        <w:t>Vocabulary:</w:t>
      </w:r>
    </w:p>
    <w:p w:rsidR="003C16D2" w:rsidRPr="00184B80" w:rsidRDefault="003C16D2" w:rsidP="003C16D2">
      <w:pPr>
        <w:rPr>
          <w:rFonts w:ascii="Arial" w:hAnsi="Arial" w:cs="Arial"/>
          <w:b/>
          <w:sz w:val="20"/>
          <w:szCs w:val="20"/>
        </w:rPr>
      </w:pPr>
      <w:r>
        <w:rPr>
          <w:rFonts w:ascii="Arial" w:hAnsi="Arial" w:cs="Arial"/>
          <w:sz w:val="20"/>
          <w:szCs w:val="20"/>
        </w:rPr>
        <w:t>Release of energy</w:t>
      </w:r>
      <w:r>
        <w:rPr>
          <w:rFonts w:ascii="Arial" w:hAnsi="Arial" w:cs="Arial"/>
          <w:sz w:val="20"/>
          <w:szCs w:val="20"/>
        </w:rPr>
        <w:br/>
        <w:t>Single bond</w:t>
      </w:r>
      <w:r>
        <w:rPr>
          <w:rFonts w:ascii="Arial" w:hAnsi="Arial" w:cs="Arial"/>
          <w:sz w:val="20"/>
          <w:szCs w:val="20"/>
        </w:rPr>
        <w:br/>
        <w:t>Synthetic polymer</w:t>
      </w:r>
      <w:r>
        <w:rPr>
          <w:rFonts w:ascii="Arial" w:hAnsi="Arial" w:cs="Arial"/>
          <w:sz w:val="20"/>
          <w:szCs w:val="20"/>
        </w:rPr>
        <w:br/>
        <w:t>Binary</w:t>
      </w:r>
      <w:r>
        <w:rPr>
          <w:rFonts w:ascii="Arial" w:hAnsi="Arial" w:cs="Arial"/>
          <w:sz w:val="20"/>
          <w:szCs w:val="20"/>
        </w:rPr>
        <w:br/>
        <w:t>Carbon atom</w:t>
      </w:r>
      <w:r>
        <w:rPr>
          <w:rFonts w:ascii="Arial" w:hAnsi="Arial" w:cs="Arial"/>
          <w:sz w:val="20"/>
          <w:szCs w:val="20"/>
        </w:rPr>
        <w:br/>
        <w:t>Carbon dioxide</w:t>
      </w:r>
      <w:r>
        <w:rPr>
          <w:rFonts w:ascii="Arial" w:hAnsi="Arial" w:cs="Arial"/>
          <w:sz w:val="20"/>
          <w:szCs w:val="20"/>
        </w:rPr>
        <w:br/>
        <w:t>Empirical formula</w:t>
      </w:r>
      <w:r>
        <w:rPr>
          <w:rFonts w:ascii="Arial" w:hAnsi="Arial" w:cs="Arial"/>
          <w:sz w:val="20"/>
          <w:szCs w:val="20"/>
        </w:rPr>
        <w:br/>
        <w:t>Fossil fuel</w:t>
      </w:r>
      <w:r>
        <w:rPr>
          <w:rFonts w:ascii="Arial" w:hAnsi="Arial" w:cs="Arial"/>
          <w:sz w:val="20"/>
          <w:szCs w:val="20"/>
        </w:rPr>
        <w:br/>
        <w:t>Hydrocarbons</w:t>
      </w:r>
      <w:r>
        <w:rPr>
          <w:rFonts w:ascii="Arial" w:hAnsi="Arial" w:cs="Arial"/>
          <w:sz w:val="20"/>
          <w:szCs w:val="20"/>
        </w:rPr>
        <w:br/>
        <w:t>Isomers</w:t>
      </w:r>
      <w:r>
        <w:rPr>
          <w:rFonts w:ascii="Arial" w:hAnsi="Arial" w:cs="Arial"/>
          <w:sz w:val="20"/>
          <w:szCs w:val="20"/>
        </w:rPr>
        <w:br/>
        <w:t>Mole</w:t>
      </w:r>
      <w:r>
        <w:rPr>
          <w:rFonts w:ascii="Arial" w:hAnsi="Arial" w:cs="Arial"/>
          <w:sz w:val="20"/>
          <w:szCs w:val="20"/>
        </w:rPr>
        <w:br/>
        <w:t>Molecular formula</w:t>
      </w:r>
      <w:r>
        <w:rPr>
          <w:rFonts w:ascii="Arial" w:hAnsi="Arial" w:cs="Arial"/>
          <w:sz w:val="20"/>
          <w:szCs w:val="20"/>
        </w:rPr>
        <w:br/>
      </w:r>
    </w:p>
    <w:p w:rsidR="003C16D2" w:rsidRDefault="003C16D2" w:rsidP="0031250C">
      <w:pPr>
        <w:rPr>
          <w:rFonts w:ascii="Arial" w:hAnsi="Arial" w:cs="Arial"/>
          <w:b/>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7D228A" w:rsidTr="007D228A">
        <w:tc>
          <w:tcPr>
            <w:tcW w:w="1915" w:type="dxa"/>
          </w:tcPr>
          <w:p w:rsidR="007D228A" w:rsidRDefault="007D228A" w:rsidP="0031250C">
            <w:pPr>
              <w:rPr>
                <w:rFonts w:ascii="Arial" w:hAnsi="Arial" w:cs="Arial"/>
                <w:sz w:val="20"/>
                <w:szCs w:val="20"/>
              </w:rPr>
            </w:pPr>
            <w:r>
              <w:rPr>
                <w:rFonts w:ascii="Arial" w:hAnsi="Arial" w:cs="Arial"/>
                <w:sz w:val="20"/>
                <w:szCs w:val="20"/>
              </w:rPr>
              <w:t>Lesson</w:t>
            </w:r>
          </w:p>
        </w:tc>
        <w:tc>
          <w:tcPr>
            <w:tcW w:w="1915" w:type="dxa"/>
          </w:tcPr>
          <w:p w:rsidR="007D228A" w:rsidRDefault="007D228A" w:rsidP="0031250C">
            <w:pPr>
              <w:rPr>
                <w:rFonts w:ascii="Arial" w:hAnsi="Arial" w:cs="Arial"/>
                <w:sz w:val="20"/>
                <w:szCs w:val="20"/>
              </w:rPr>
            </w:pPr>
            <w:r>
              <w:rPr>
                <w:rFonts w:ascii="Arial" w:hAnsi="Arial" w:cs="Arial"/>
                <w:sz w:val="20"/>
                <w:szCs w:val="20"/>
              </w:rPr>
              <w:t>Materials</w:t>
            </w:r>
          </w:p>
        </w:tc>
        <w:tc>
          <w:tcPr>
            <w:tcW w:w="1915" w:type="dxa"/>
          </w:tcPr>
          <w:p w:rsidR="007D228A" w:rsidRDefault="007D228A" w:rsidP="0031250C">
            <w:pPr>
              <w:rPr>
                <w:rFonts w:ascii="Arial" w:hAnsi="Arial" w:cs="Arial"/>
                <w:sz w:val="20"/>
                <w:szCs w:val="20"/>
              </w:rPr>
            </w:pPr>
            <w:r>
              <w:rPr>
                <w:rFonts w:ascii="Arial" w:hAnsi="Arial" w:cs="Arial"/>
                <w:sz w:val="20"/>
                <w:szCs w:val="20"/>
              </w:rPr>
              <w:t>Skills/Strategies</w:t>
            </w:r>
          </w:p>
        </w:tc>
        <w:tc>
          <w:tcPr>
            <w:tcW w:w="1915" w:type="dxa"/>
          </w:tcPr>
          <w:p w:rsidR="007D228A" w:rsidRDefault="007D228A" w:rsidP="0031250C">
            <w:pPr>
              <w:rPr>
                <w:rFonts w:ascii="Arial" w:hAnsi="Arial" w:cs="Arial"/>
                <w:sz w:val="20"/>
                <w:szCs w:val="20"/>
              </w:rPr>
            </w:pPr>
            <w:r>
              <w:rPr>
                <w:rFonts w:ascii="Arial" w:hAnsi="Arial" w:cs="Arial"/>
                <w:sz w:val="20"/>
                <w:szCs w:val="20"/>
              </w:rPr>
              <w:t>CCE</w:t>
            </w:r>
          </w:p>
        </w:tc>
        <w:tc>
          <w:tcPr>
            <w:tcW w:w="1916" w:type="dxa"/>
          </w:tcPr>
          <w:p w:rsidR="007D228A" w:rsidRDefault="007D228A" w:rsidP="0031250C">
            <w:pPr>
              <w:rPr>
                <w:rFonts w:ascii="Arial" w:hAnsi="Arial" w:cs="Arial"/>
                <w:sz w:val="20"/>
                <w:szCs w:val="20"/>
              </w:rPr>
            </w:pPr>
            <w:r>
              <w:rPr>
                <w:rFonts w:ascii="Arial" w:hAnsi="Arial" w:cs="Arial"/>
                <w:sz w:val="20"/>
                <w:szCs w:val="20"/>
              </w:rPr>
              <w:t>Assessment</w:t>
            </w:r>
          </w:p>
        </w:tc>
      </w:tr>
      <w:tr w:rsidR="007D228A" w:rsidTr="007D228A">
        <w:tc>
          <w:tcPr>
            <w:tcW w:w="1915" w:type="dxa"/>
          </w:tcPr>
          <w:p w:rsidR="007D228A" w:rsidRDefault="007D228A" w:rsidP="0031250C">
            <w:pPr>
              <w:rPr>
                <w:rFonts w:ascii="Arial" w:hAnsi="Arial" w:cs="Arial"/>
                <w:sz w:val="20"/>
                <w:szCs w:val="20"/>
              </w:rPr>
            </w:pPr>
            <w:r>
              <w:rPr>
                <w:rFonts w:ascii="Arial" w:hAnsi="Arial" w:cs="Arial"/>
                <w:sz w:val="20"/>
                <w:szCs w:val="20"/>
              </w:rPr>
              <w:t xml:space="preserve">Activity Series, Single and Double Replacement reactions. </w:t>
            </w:r>
          </w:p>
        </w:tc>
        <w:tc>
          <w:tcPr>
            <w:tcW w:w="1915" w:type="dxa"/>
          </w:tcPr>
          <w:p w:rsidR="007D228A" w:rsidRDefault="007D228A" w:rsidP="0031250C">
            <w:pPr>
              <w:rPr>
                <w:rFonts w:ascii="Arial" w:hAnsi="Arial" w:cs="Arial"/>
                <w:sz w:val="20"/>
                <w:szCs w:val="20"/>
              </w:rPr>
            </w:pPr>
            <w:r>
              <w:rPr>
                <w:rFonts w:ascii="Arial" w:hAnsi="Arial" w:cs="Arial"/>
                <w:sz w:val="20"/>
                <w:szCs w:val="20"/>
              </w:rPr>
              <w:t>Notes, lab. Equipment.</w:t>
            </w:r>
          </w:p>
        </w:tc>
        <w:tc>
          <w:tcPr>
            <w:tcW w:w="1915" w:type="dxa"/>
          </w:tcPr>
          <w:p w:rsidR="007D228A" w:rsidRDefault="007D228A" w:rsidP="0031250C">
            <w:pPr>
              <w:rPr>
                <w:rFonts w:ascii="Arial" w:hAnsi="Arial" w:cs="Arial"/>
                <w:sz w:val="20"/>
                <w:szCs w:val="20"/>
              </w:rPr>
            </w:pPr>
            <w:r>
              <w:rPr>
                <w:rFonts w:ascii="Arial" w:hAnsi="Arial" w:cs="Arial"/>
                <w:sz w:val="20"/>
                <w:szCs w:val="20"/>
              </w:rPr>
              <w:t>Writing, Reading, Group work</w:t>
            </w:r>
          </w:p>
        </w:tc>
        <w:tc>
          <w:tcPr>
            <w:tcW w:w="1915" w:type="dxa"/>
          </w:tcPr>
          <w:p w:rsidR="007D228A" w:rsidRDefault="007D228A" w:rsidP="007D228A">
            <w:r>
              <w:rPr>
                <w:rFonts w:ascii="Arial" w:hAnsi="Arial" w:cs="Arial"/>
                <w:sz w:val="20"/>
                <w:szCs w:val="20"/>
              </w:rPr>
              <w:t>C4.5b</w:t>
            </w:r>
          </w:p>
          <w:p w:rsidR="007D228A" w:rsidRDefault="007D228A" w:rsidP="007D228A">
            <w:r>
              <w:rPr>
                <w:rFonts w:ascii="Arial" w:hAnsi="Arial" w:cs="Arial"/>
                <w:sz w:val="20"/>
                <w:szCs w:val="20"/>
              </w:rPr>
              <w:t>C4.5c</w:t>
            </w:r>
          </w:p>
          <w:p w:rsidR="007D228A" w:rsidRDefault="007D228A" w:rsidP="007D228A">
            <w:r>
              <w:rPr>
                <w:rFonts w:ascii="Arial" w:hAnsi="Arial" w:cs="Arial"/>
                <w:sz w:val="20"/>
                <w:szCs w:val="20"/>
              </w:rPr>
              <w:t>C4.5a</w:t>
            </w:r>
          </w:p>
          <w:p w:rsidR="007D228A" w:rsidRDefault="007D228A" w:rsidP="0031250C">
            <w:pPr>
              <w:rPr>
                <w:rFonts w:ascii="Arial" w:hAnsi="Arial" w:cs="Arial"/>
                <w:sz w:val="20"/>
                <w:szCs w:val="20"/>
              </w:rPr>
            </w:pPr>
          </w:p>
        </w:tc>
        <w:tc>
          <w:tcPr>
            <w:tcW w:w="1916" w:type="dxa"/>
          </w:tcPr>
          <w:p w:rsidR="007D228A" w:rsidRDefault="007D228A" w:rsidP="0031250C">
            <w:pPr>
              <w:rPr>
                <w:rFonts w:ascii="Arial" w:hAnsi="Arial" w:cs="Arial"/>
                <w:sz w:val="20"/>
                <w:szCs w:val="20"/>
              </w:rPr>
            </w:pPr>
            <w:r>
              <w:rPr>
                <w:rFonts w:ascii="Arial" w:hAnsi="Arial" w:cs="Arial"/>
                <w:sz w:val="20"/>
                <w:szCs w:val="20"/>
              </w:rPr>
              <w:t>FA</w:t>
            </w:r>
          </w:p>
        </w:tc>
      </w:tr>
      <w:tr w:rsidR="007D228A" w:rsidTr="007D228A">
        <w:tc>
          <w:tcPr>
            <w:tcW w:w="1915" w:type="dxa"/>
          </w:tcPr>
          <w:p w:rsidR="007D228A" w:rsidRDefault="007D228A" w:rsidP="0031250C">
            <w:pPr>
              <w:rPr>
                <w:rFonts w:ascii="Arial" w:hAnsi="Arial" w:cs="Arial"/>
                <w:sz w:val="20"/>
                <w:szCs w:val="20"/>
              </w:rPr>
            </w:pPr>
            <w:r>
              <w:rPr>
                <w:rFonts w:ascii="Arial" w:hAnsi="Arial" w:cs="Arial"/>
                <w:sz w:val="20"/>
                <w:szCs w:val="20"/>
              </w:rPr>
              <w:t>Phases and chemical Equations</w:t>
            </w:r>
          </w:p>
        </w:tc>
        <w:tc>
          <w:tcPr>
            <w:tcW w:w="1915" w:type="dxa"/>
          </w:tcPr>
          <w:p w:rsidR="007D228A" w:rsidRDefault="007D228A" w:rsidP="0031250C">
            <w:pPr>
              <w:rPr>
                <w:rFonts w:ascii="Arial" w:hAnsi="Arial" w:cs="Arial"/>
                <w:sz w:val="20"/>
                <w:szCs w:val="20"/>
              </w:rPr>
            </w:pPr>
            <w:r>
              <w:rPr>
                <w:rFonts w:ascii="Arial" w:hAnsi="Arial" w:cs="Arial"/>
                <w:sz w:val="20"/>
                <w:szCs w:val="20"/>
              </w:rPr>
              <w:t>Notes.</w:t>
            </w:r>
          </w:p>
        </w:tc>
        <w:tc>
          <w:tcPr>
            <w:tcW w:w="1915" w:type="dxa"/>
          </w:tcPr>
          <w:p w:rsidR="007D228A" w:rsidRDefault="007D228A" w:rsidP="0031250C">
            <w:pPr>
              <w:rPr>
                <w:rFonts w:ascii="Arial" w:hAnsi="Arial" w:cs="Arial"/>
                <w:sz w:val="20"/>
                <w:szCs w:val="20"/>
              </w:rPr>
            </w:pPr>
            <w:r>
              <w:rPr>
                <w:rFonts w:ascii="Arial" w:hAnsi="Arial" w:cs="Arial"/>
                <w:sz w:val="20"/>
                <w:szCs w:val="20"/>
              </w:rPr>
              <w:t>Writing, Reading</w:t>
            </w:r>
          </w:p>
        </w:tc>
        <w:tc>
          <w:tcPr>
            <w:tcW w:w="1915" w:type="dxa"/>
          </w:tcPr>
          <w:p w:rsidR="007D228A" w:rsidRDefault="007D228A" w:rsidP="007D228A">
            <w:r>
              <w:rPr>
                <w:rFonts w:ascii="Arial" w:hAnsi="Arial" w:cs="Arial"/>
                <w:sz w:val="20"/>
                <w:szCs w:val="20"/>
              </w:rPr>
              <w:t>C3.4g</w:t>
            </w:r>
          </w:p>
          <w:p w:rsidR="007D228A" w:rsidRDefault="007D228A" w:rsidP="007D228A">
            <w:r>
              <w:rPr>
                <w:rFonts w:ascii="Arial" w:hAnsi="Arial" w:cs="Arial"/>
                <w:sz w:val="20"/>
                <w:szCs w:val="20"/>
              </w:rPr>
              <w:t xml:space="preserve">C4.7x </w:t>
            </w:r>
          </w:p>
          <w:p w:rsidR="007D228A" w:rsidRDefault="007D228A" w:rsidP="007D228A">
            <w:r>
              <w:rPr>
                <w:rFonts w:ascii="Arial" w:hAnsi="Arial" w:cs="Arial"/>
                <w:sz w:val="20"/>
                <w:szCs w:val="20"/>
              </w:rPr>
              <w:t>C3.3</w:t>
            </w:r>
          </w:p>
          <w:p w:rsidR="007D228A" w:rsidRDefault="007D228A" w:rsidP="0031250C">
            <w:pPr>
              <w:rPr>
                <w:rFonts w:ascii="Arial" w:hAnsi="Arial" w:cs="Arial"/>
                <w:sz w:val="20"/>
                <w:szCs w:val="20"/>
              </w:rPr>
            </w:pPr>
          </w:p>
        </w:tc>
        <w:tc>
          <w:tcPr>
            <w:tcW w:w="1916" w:type="dxa"/>
          </w:tcPr>
          <w:p w:rsidR="007D228A" w:rsidRDefault="007D228A" w:rsidP="0031250C">
            <w:pPr>
              <w:rPr>
                <w:rFonts w:ascii="Arial" w:hAnsi="Arial" w:cs="Arial"/>
                <w:sz w:val="20"/>
                <w:szCs w:val="20"/>
              </w:rPr>
            </w:pPr>
            <w:r>
              <w:rPr>
                <w:rFonts w:ascii="Arial" w:hAnsi="Arial" w:cs="Arial"/>
                <w:sz w:val="20"/>
                <w:szCs w:val="20"/>
              </w:rPr>
              <w:t>FA</w:t>
            </w:r>
          </w:p>
        </w:tc>
      </w:tr>
      <w:tr w:rsidR="007D228A" w:rsidTr="007D228A">
        <w:tc>
          <w:tcPr>
            <w:tcW w:w="1915" w:type="dxa"/>
          </w:tcPr>
          <w:p w:rsidR="007D228A" w:rsidRDefault="00D105D4" w:rsidP="0031250C">
            <w:pPr>
              <w:rPr>
                <w:rFonts w:ascii="Arial" w:hAnsi="Arial" w:cs="Arial"/>
                <w:sz w:val="20"/>
                <w:szCs w:val="20"/>
              </w:rPr>
            </w:pPr>
            <w:r>
              <w:rPr>
                <w:rFonts w:ascii="Arial" w:hAnsi="Arial" w:cs="Arial"/>
                <w:sz w:val="20"/>
                <w:szCs w:val="20"/>
              </w:rPr>
              <w:t>The Mole</w:t>
            </w:r>
          </w:p>
        </w:tc>
        <w:tc>
          <w:tcPr>
            <w:tcW w:w="1915" w:type="dxa"/>
          </w:tcPr>
          <w:p w:rsidR="007D228A" w:rsidRDefault="00D105D4" w:rsidP="0031250C">
            <w:pPr>
              <w:rPr>
                <w:rFonts w:ascii="Arial" w:hAnsi="Arial" w:cs="Arial"/>
                <w:sz w:val="20"/>
                <w:szCs w:val="20"/>
              </w:rPr>
            </w:pPr>
            <w:r>
              <w:rPr>
                <w:rFonts w:ascii="Arial" w:hAnsi="Arial" w:cs="Arial"/>
                <w:sz w:val="20"/>
                <w:szCs w:val="20"/>
              </w:rPr>
              <w:t>Beans, Notes, Avogadro’s Handout</w:t>
            </w:r>
          </w:p>
        </w:tc>
        <w:tc>
          <w:tcPr>
            <w:tcW w:w="1915" w:type="dxa"/>
          </w:tcPr>
          <w:p w:rsidR="007D228A" w:rsidRDefault="00D105D4" w:rsidP="0031250C">
            <w:pPr>
              <w:rPr>
                <w:rFonts w:ascii="Arial" w:hAnsi="Arial" w:cs="Arial"/>
                <w:sz w:val="20"/>
                <w:szCs w:val="20"/>
              </w:rPr>
            </w:pPr>
            <w:r>
              <w:rPr>
                <w:rFonts w:ascii="Arial" w:hAnsi="Arial" w:cs="Arial"/>
                <w:sz w:val="20"/>
                <w:szCs w:val="20"/>
              </w:rPr>
              <w:t>Writing, reading, calculations</w:t>
            </w:r>
          </w:p>
        </w:tc>
        <w:tc>
          <w:tcPr>
            <w:tcW w:w="1915" w:type="dxa"/>
          </w:tcPr>
          <w:p w:rsidR="007D228A" w:rsidRDefault="007D228A" w:rsidP="0031250C">
            <w:pPr>
              <w:rPr>
                <w:rFonts w:ascii="Arial" w:hAnsi="Arial" w:cs="Arial"/>
                <w:sz w:val="20"/>
                <w:szCs w:val="20"/>
              </w:rPr>
            </w:pPr>
            <w:r>
              <w:rPr>
                <w:rFonts w:ascii="Arial" w:hAnsi="Arial" w:cs="Arial"/>
                <w:sz w:val="20"/>
                <w:szCs w:val="20"/>
              </w:rPr>
              <w:t>C3.3c</w:t>
            </w:r>
          </w:p>
        </w:tc>
        <w:tc>
          <w:tcPr>
            <w:tcW w:w="1916" w:type="dxa"/>
          </w:tcPr>
          <w:p w:rsidR="007D228A" w:rsidRDefault="007D228A" w:rsidP="0031250C">
            <w:pPr>
              <w:rPr>
                <w:rFonts w:ascii="Arial" w:hAnsi="Arial" w:cs="Arial"/>
                <w:sz w:val="20"/>
                <w:szCs w:val="20"/>
              </w:rPr>
            </w:pPr>
            <w:r>
              <w:rPr>
                <w:rFonts w:ascii="Arial" w:hAnsi="Arial" w:cs="Arial"/>
                <w:sz w:val="20"/>
                <w:szCs w:val="20"/>
              </w:rPr>
              <w:t>FA</w:t>
            </w:r>
          </w:p>
        </w:tc>
      </w:tr>
    </w:tbl>
    <w:p w:rsidR="0031250C" w:rsidRDefault="0031250C" w:rsidP="0031250C">
      <w:pP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871AE9" w:rsidRDefault="00871AE9" w:rsidP="00D105D4">
      <w:pPr>
        <w:jc w:val="center"/>
        <w:rPr>
          <w:rFonts w:ascii="Arial" w:hAnsi="Arial" w:cs="Arial"/>
          <w:sz w:val="20"/>
          <w:szCs w:val="20"/>
        </w:rPr>
      </w:pPr>
    </w:p>
    <w:p w:rsidR="00D105D4" w:rsidRPr="00216CDE" w:rsidRDefault="00D105D4" w:rsidP="00D105D4">
      <w:pPr>
        <w:jc w:val="center"/>
        <w:rPr>
          <w:rFonts w:ascii="Arial" w:hAnsi="Arial" w:cs="Arial"/>
          <w:b/>
          <w:sz w:val="20"/>
          <w:szCs w:val="20"/>
        </w:rPr>
      </w:pPr>
      <w:r w:rsidRPr="00216CDE">
        <w:rPr>
          <w:rFonts w:ascii="Arial" w:hAnsi="Arial" w:cs="Arial"/>
          <w:b/>
          <w:sz w:val="20"/>
          <w:szCs w:val="20"/>
        </w:rPr>
        <w:lastRenderedPageBreak/>
        <w:t>Unit 5:</w:t>
      </w:r>
    </w:p>
    <w:p w:rsidR="00D105D4" w:rsidRPr="00216CDE" w:rsidRDefault="00B31E5F" w:rsidP="00D105D4">
      <w:pPr>
        <w:jc w:val="center"/>
        <w:rPr>
          <w:rFonts w:ascii="Arial" w:hAnsi="Arial" w:cs="Arial"/>
          <w:b/>
          <w:sz w:val="20"/>
          <w:szCs w:val="20"/>
        </w:rPr>
      </w:pPr>
      <w:r w:rsidRPr="00216CDE">
        <w:rPr>
          <w:rFonts w:ascii="Arial" w:hAnsi="Arial" w:cs="Arial"/>
          <w:b/>
          <w:sz w:val="20"/>
          <w:szCs w:val="20"/>
        </w:rPr>
        <w:t>Stoichiometry, Atoms, Molecules or Formula Units,</w:t>
      </w:r>
    </w:p>
    <w:p w:rsidR="00B31E5F" w:rsidRDefault="00B31E5F" w:rsidP="00D105D4">
      <w:pPr>
        <w:jc w:val="center"/>
        <w:rPr>
          <w:rFonts w:ascii="Arial" w:hAnsi="Arial" w:cs="Arial"/>
          <w:sz w:val="20"/>
          <w:szCs w:val="20"/>
        </w:rPr>
      </w:pPr>
      <w:r w:rsidRPr="00216CDE">
        <w:rPr>
          <w:rFonts w:ascii="Arial" w:hAnsi="Arial" w:cs="Arial"/>
          <w:b/>
          <w:sz w:val="20"/>
          <w:szCs w:val="20"/>
        </w:rPr>
        <w:t>Limiting Reactant, Theoretical yield and % Yield</w:t>
      </w:r>
      <w:r>
        <w:rPr>
          <w:rFonts w:ascii="Arial" w:hAnsi="Arial" w:cs="Arial"/>
          <w:sz w:val="20"/>
          <w:szCs w:val="20"/>
        </w:rPr>
        <w:t>.</w:t>
      </w:r>
    </w:p>
    <w:p w:rsidR="00A85A7A" w:rsidRDefault="00A85A7A" w:rsidP="00A85A7A">
      <w:pPr>
        <w:rPr>
          <w:rFonts w:ascii="Arial" w:hAnsi="Arial" w:cs="Arial"/>
          <w:sz w:val="20"/>
          <w:szCs w:val="20"/>
        </w:rPr>
      </w:pPr>
      <w:r>
        <w:rPr>
          <w:rFonts w:ascii="Arial" w:hAnsi="Arial" w:cs="Arial"/>
          <w:sz w:val="20"/>
          <w:szCs w:val="20"/>
        </w:rPr>
        <w:t>Big Ideas (concepts):</w:t>
      </w:r>
    </w:p>
    <w:p w:rsidR="00A85A7A" w:rsidRDefault="00A85A7A" w:rsidP="00A85A7A">
      <w:pPr>
        <w:rPr>
          <w:rFonts w:ascii="Arial" w:hAnsi="Arial" w:cs="Arial"/>
          <w:sz w:val="20"/>
          <w:szCs w:val="20"/>
        </w:rPr>
      </w:pPr>
      <w:r>
        <w:rPr>
          <w:rFonts w:ascii="Arial" w:hAnsi="Arial" w:cs="Arial"/>
          <w:sz w:val="20"/>
          <w:szCs w:val="20"/>
        </w:rPr>
        <w:tab/>
        <w:t>-The students will identify and calculate the limiting reactant of a chemical reaction.</w:t>
      </w:r>
    </w:p>
    <w:p w:rsidR="00A85A7A" w:rsidRDefault="00A85A7A" w:rsidP="00A85A7A">
      <w:pPr>
        <w:rPr>
          <w:rFonts w:ascii="Arial" w:hAnsi="Arial" w:cs="Arial"/>
          <w:sz w:val="20"/>
          <w:szCs w:val="20"/>
        </w:rPr>
      </w:pPr>
      <w:r>
        <w:rPr>
          <w:rFonts w:ascii="Arial" w:hAnsi="Arial" w:cs="Arial"/>
          <w:sz w:val="20"/>
          <w:szCs w:val="20"/>
        </w:rPr>
        <w:tab/>
        <w:t>-The students will use the limiting reactant to calculate the theoretical yield and % yield.</w:t>
      </w:r>
    </w:p>
    <w:p w:rsidR="00A85A7A" w:rsidRDefault="00A85A7A" w:rsidP="00A85A7A">
      <w:pPr>
        <w:rPr>
          <w:rFonts w:ascii="Arial" w:hAnsi="Arial" w:cs="Arial"/>
          <w:sz w:val="20"/>
          <w:szCs w:val="20"/>
        </w:rPr>
      </w:pPr>
      <w:r>
        <w:rPr>
          <w:rFonts w:ascii="Arial" w:hAnsi="Arial" w:cs="Arial"/>
          <w:sz w:val="20"/>
          <w:szCs w:val="20"/>
        </w:rPr>
        <w:tab/>
        <w:t>-The students will make conversions from the different kinds of sub – atomic particles to moles and vise versa.</w:t>
      </w:r>
    </w:p>
    <w:p w:rsidR="00A85A7A" w:rsidRDefault="00A85A7A" w:rsidP="00A85A7A">
      <w:pPr>
        <w:rPr>
          <w:rFonts w:ascii="Arial" w:hAnsi="Arial" w:cs="Arial"/>
          <w:sz w:val="20"/>
          <w:szCs w:val="20"/>
        </w:rPr>
      </w:pPr>
      <w:r>
        <w:rPr>
          <w:rFonts w:ascii="Arial" w:hAnsi="Arial" w:cs="Arial"/>
          <w:sz w:val="20"/>
          <w:szCs w:val="20"/>
        </w:rPr>
        <w:t>Strands:</w:t>
      </w:r>
    </w:p>
    <w:p w:rsidR="00A85A7A" w:rsidRDefault="00A85A7A" w:rsidP="00A85A7A">
      <w:pPr>
        <w:rPr>
          <w:rFonts w:ascii="Arial" w:hAnsi="Arial" w:cs="Arial"/>
          <w:sz w:val="20"/>
          <w:szCs w:val="20"/>
        </w:rPr>
      </w:pPr>
      <w:r>
        <w:rPr>
          <w:rFonts w:ascii="Arial" w:hAnsi="Arial" w:cs="Arial"/>
          <w:sz w:val="20"/>
          <w:szCs w:val="20"/>
        </w:rPr>
        <w:t>C2: Forms of Energy</w:t>
      </w:r>
    </w:p>
    <w:p w:rsidR="00A85A7A" w:rsidRDefault="00A85A7A" w:rsidP="00A85A7A">
      <w:pPr>
        <w:rPr>
          <w:rFonts w:ascii="Arial" w:hAnsi="Arial" w:cs="Arial"/>
          <w:sz w:val="20"/>
          <w:szCs w:val="20"/>
        </w:rPr>
      </w:pPr>
      <w:r>
        <w:rPr>
          <w:rFonts w:ascii="Arial" w:hAnsi="Arial" w:cs="Arial"/>
          <w:sz w:val="20"/>
          <w:szCs w:val="20"/>
        </w:rPr>
        <w:t xml:space="preserve">C3: Energy Transfer and Conservation </w:t>
      </w:r>
    </w:p>
    <w:p w:rsidR="00A85A7A" w:rsidRDefault="00A85A7A" w:rsidP="00A85A7A">
      <w:pPr>
        <w:rPr>
          <w:rFonts w:ascii="Arial" w:hAnsi="Arial" w:cs="Arial"/>
          <w:sz w:val="20"/>
          <w:szCs w:val="20"/>
        </w:rPr>
      </w:pPr>
      <w:r>
        <w:rPr>
          <w:rFonts w:ascii="Arial" w:hAnsi="Arial" w:cs="Arial"/>
          <w:sz w:val="20"/>
          <w:szCs w:val="20"/>
        </w:rPr>
        <w:t xml:space="preserve">C5: Changes in Matter </w:t>
      </w:r>
    </w:p>
    <w:p w:rsidR="00A85A7A" w:rsidRDefault="00A85A7A" w:rsidP="00A85A7A">
      <w:pPr>
        <w:rPr>
          <w:rFonts w:ascii="Arial" w:hAnsi="Arial" w:cs="Arial"/>
          <w:sz w:val="20"/>
          <w:szCs w:val="20"/>
        </w:rPr>
      </w:pPr>
      <w:r>
        <w:rPr>
          <w:rFonts w:ascii="Arial" w:hAnsi="Arial" w:cs="Arial"/>
          <w:sz w:val="20"/>
          <w:szCs w:val="20"/>
        </w:rPr>
        <w:t>Benchmark Standards:</w:t>
      </w:r>
    </w:p>
    <w:p w:rsidR="00A85A7A" w:rsidRDefault="00A85A7A" w:rsidP="00A85A7A">
      <w:pPr>
        <w:rPr>
          <w:rFonts w:ascii="Arial" w:hAnsi="Arial" w:cs="Arial"/>
          <w:sz w:val="20"/>
          <w:szCs w:val="20"/>
        </w:rPr>
      </w:pPr>
      <w:r>
        <w:rPr>
          <w:rFonts w:ascii="Arial" w:hAnsi="Arial" w:cs="Arial"/>
          <w:sz w:val="20"/>
          <w:szCs w:val="20"/>
        </w:rPr>
        <w:t>C5.2g: Calculate the number of atoms present in a given mass of element.</w:t>
      </w:r>
    </w:p>
    <w:p w:rsidR="00A85A7A" w:rsidRDefault="00A85A7A" w:rsidP="00A85A7A">
      <w:pPr>
        <w:rPr>
          <w:rFonts w:ascii="Arial" w:hAnsi="Arial" w:cs="Arial"/>
          <w:sz w:val="20"/>
          <w:szCs w:val="20"/>
        </w:rPr>
      </w:pPr>
      <w:r>
        <w:rPr>
          <w:rFonts w:ascii="Arial" w:hAnsi="Arial" w:cs="Arial"/>
          <w:sz w:val="20"/>
          <w:szCs w:val="20"/>
        </w:rPr>
        <w:t>Benchmark Standards:</w:t>
      </w:r>
    </w:p>
    <w:p w:rsidR="00060252" w:rsidRDefault="00A85A7A" w:rsidP="00A85A7A">
      <w:pPr>
        <w:rPr>
          <w:rFonts w:ascii="Arial" w:hAnsi="Arial" w:cs="Arial"/>
          <w:sz w:val="20"/>
          <w:szCs w:val="20"/>
        </w:rPr>
      </w:pPr>
      <w:r>
        <w:rPr>
          <w:rFonts w:ascii="Arial" w:hAnsi="Arial" w:cs="Arial"/>
          <w:sz w:val="20"/>
          <w:szCs w:val="20"/>
        </w:rPr>
        <w:t>C4.10c: Calculate the average atomic mass of an element given the percent abundance and mass of the individual isotopes.</w:t>
      </w:r>
      <w:r>
        <w:rPr>
          <w:rFonts w:ascii="Arial" w:hAnsi="Arial" w:cs="Arial"/>
          <w:sz w:val="20"/>
          <w:szCs w:val="20"/>
        </w:rPr>
        <w:br/>
      </w:r>
      <w:r>
        <w:rPr>
          <w:rFonts w:ascii="Arial" w:hAnsi="Arial" w:cs="Arial"/>
          <w:sz w:val="20"/>
          <w:szCs w:val="20"/>
        </w:rPr>
        <w:br/>
        <w:t>Clarification: Atomic mass numbers of isotopes will be given.</w:t>
      </w:r>
      <w:r>
        <w:rPr>
          <w:rFonts w:ascii="Arial" w:hAnsi="Arial" w:cs="Arial"/>
          <w:sz w:val="20"/>
          <w:szCs w:val="20"/>
        </w:rPr>
        <w:br/>
      </w:r>
      <w:r>
        <w:rPr>
          <w:rFonts w:ascii="Arial" w:hAnsi="Arial" w:cs="Arial"/>
          <w:sz w:val="20"/>
          <w:szCs w:val="20"/>
        </w:rPr>
        <w:br/>
        <w:t>C4.10d: Predict which isotope will have the greatest abundance given the possible isotopes for an element and the average atomic mass in the periodic table.</w:t>
      </w:r>
      <w:r>
        <w:rPr>
          <w:rFonts w:ascii="Arial" w:hAnsi="Arial" w:cs="Arial"/>
          <w:sz w:val="20"/>
          <w:szCs w:val="20"/>
        </w:rPr>
        <w:br/>
      </w:r>
      <w:r>
        <w:rPr>
          <w:rFonts w:ascii="Arial" w:hAnsi="Arial" w:cs="Arial"/>
          <w:sz w:val="20"/>
          <w:szCs w:val="20"/>
        </w:rPr>
        <w:br/>
        <w:t>Clarification: No calculations are required here. This expectation should just require conceptualizing the isotope in greatest amount. Example: If B has only isotopes of B11 and B10 but the atomic mass is listed as B10.81; atoms of isotope 11 must be more abundant than isotope 10.</w:t>
      </w:r>
    </w:p>
    <w:p w:rsidR="00060252" w:rsidRDefault="00A85A7A" w:rsidP="00A85A7A">
      <w:pPr>
        <w:rPr>
          <w:rFonts w:ascii="Arial" w:hAnsi="Arial" w:cs="Arial"/>
          <w:b/>
          <w:sz w:val="20"/>
          <w:szCs w:val="20"/>
        </w:rPr>
      </w:pPr>
      <w:r>
        <w:rPr>
          <w:rFonts w:ascii="Arial" w:hAnsi="Arial" w:cs="Arial"/>
          <w:sz w:val="20"/>
          <w:szCs w:val="20"/>
        </w:rPr>
        <w:br/>
      </w:r>
      <w:r w:rsidR="00060252">
        <w:rPr>
          <w:rFonts w:ascii="Arial" w:hAnsi="Arial" w:cs="Arial"/>
          <w:b/>
          <w:sz w:val="20"/>
          <w:szCs w:val="20"/>
        </w:rPr>
        <w:t>Olivet High School: isotopes will be defined in notes and discussed in group work.  Carbon 14 vs Carbon 12 example.</w:t>
      </w:r>
    </w:p>
    <w:p w:rsidR="00060252" w:rsidRDefault="00A85A7A" w:rsidP="00A85A7A">
      <w:pPr>
        <w:rPr>
          <w:rFonts w:ascii="Arial" w:hAnsi="Arial" w:cs="Arial"/>
          <w:sz w:val="20"/>
          <w:szCs w:val="20"/>
        </w:rPr>
      </w:pPr>
      <w:r>
        <w:rPr>
          <w:rFonts w:ascii="Arial" w:hAnsi="Arial" w:cs="Arial"/>
          <w:sz w:val="20"/>
          <w:szCs w:val="20"/>
        </w:rPr>
        <w:br/>
        <w:t>Clarification: The main group elements are found in columns 1, 2, and 13-18 on modern periodic tables. Column 18 does not react under normal conditions and will not be used here.</w:t>
      </w:r>
      <w:r>
        <w:rPr>
          <w:rFonts w:ascii="Arial" w:hAnsi="Arial" w:cs="Arial"/>
          <w:sz w:val="20"/>
          <w:szCs w:val="20"/>
        </w:rPr>
        <w:br/>
      </w:r>
      <w:r w:rsidR="00060252">
        <w:rPr>
          <w:rFonts w:ascii="Arial" w:hAnsi="Arial" w:cs="Arial"/>
          <w:sz w:val="20"/>
          <w:szCs w:val="20"/>
        </w:rPr>
        <w:t>C4.6a: Calculate the number of moles of any compound or element given the mass of the substance.</w:t>
      </w:r>
      <w:r w:rsidR="00060252">
        <w:rPr>
          <w:rFonts w:ascii="Arial" w:hAnsi="Arial" w:cs="Arial"/>
          <w:sz w:val="20"/>
          <w:szCs w:val="20"/>
        </w:rPr>
        <w:br/>
      </w:r>
      <w:r w:rsidR="00060252">
        <w:rPr>
          <w:rFonts w:ascii="Arial" w:hAnsi="Arial" w:cs="Arial"/>
          <w:sz w:val="20"/>
          <w:szCs w:val="20"/>
        </w:rPr>
        <w:br/>
        <w:t>Clarification: Notice these calculations should include compounds as well as elements. A modern periodic table must be made available.</w:t>
      </w:r>
      <w:r w:rsidR="00060252">
        <w:rPr>
          <w:rFonts w:ascii="Arial" w:hAnsi="Arial" w:cs="Arial"/>
          <w:sz w:val="20"/>
          <w:szCs w:val="20"/>
        </w:rPr>
        <w:br/>
        <w:t>C4.6b: Calculate the number of particles of any compound or element given the mass of the substance.</w:t>
      </w:r>
      <w:r w:rsidR="00060252">
        <w:rPr>
          <w:rFonts w:ascii="Arial" w:hAnsi="Arial" w:cs="Arial"/>
          <w:sz w:val="20"/>
          <w:szCs w:val="20"/>
        </w:rPr>
        <w:br/>
      </w:r>
      <w:r w:rsidR="00060252">
        <w:rPr>
          <w:rFonts w:ascii="Arial" w:hAnsi="Arial" w:cs="Arial"/>
          <w:sz w:val="20"/>
          <w:szCs w:val="20"/>
        </w:rPr>
        <w:lastRenderedPageBreak/>
        <w:br/>
        <w:t>Clarification: A modern periodic table must be made available</w:t>
      </w:r>
    </w:p>
    <w:p w:rsidR="00060252" w:rsidRPr="00060252" w:rsidRDefault="00060252" w:rsidP="00A85A7A">
      <w:pPr>
        <w:rPr>
          <w:rFonts w:ascii="Arial" w:hAnsi="Arial" w:cs="Arial"/>
          <w:b/>
          <w:sz w:val="20"/>
          <w:szCs w:val="20"/>
        </w:rPr>
      </w:pPr>
      <w:r>
        <w:rPr>
          <w:rFonts w:ascii="Arial" w:hAnsi="Arial" w:cs="Arial"/>
          <w:b/>
          <w:sz w:val="20"/>
          <w:szCs w:val="20"/>
        </w:rPr>
        <w:t>Olivet High School: The mole will be reemphasized and Avagadro’s number will be calculated in the “Bean” lab.</w:t>
      </w:r>
    </w:p>
    <w:p w:rsidR="00060252" w:rsidRDefault="00060252" w:rsidP="00A85A7A">
      <w:pPr>
        <w:rPr>
          <w:rFonts w:ascii="Arial" w:hAnsi="Arial" w:cs="Arial"/>
          <w:sz w:val="20"/>
          <w:szCs w:val="20"/>
        </w:rPr>
      </w:pPr>
      <w:r>
        <w:rPr>
          <w:rFonts w:ascii="Arial" w:hAnsi="Arial" w:cs="Arial"/>
          <w:sz w:val="20"/>
          <w:szCs w:val="20"/>
        </w:rPr>
        <w:t>C5.2e: Identify the limiting reagent when given the masses of more than one reactant.</w:t>
      </w:r>
      <w:r>
        <w:rPr>
          <w:rFonts w:ascii="Arial" w:hAnsi="Arial" w:cs="Arial"/>
          <w:sz w:val="20"/>
          <w:szCs w:val="20"/>
        </w:rPr>
        <w:br/>
      </w:r>
      <w:r>
        <w:rPr>
          <w:rFonts w:ascii="Arial" w:hAnsi="Arial" w:cs="Arial"/>
          <w:sz w:val="20"/>
          <w:szCs w:val="20"/>
        </w:rPr>
        <w:br/>
        <w:t>Clarification: Limiting reagents can be predicted given a balanced chemical equation, the formula masses of reactants, and starting masses of reactants.</w:t>
      </w:r>
      <w:r>
        <w:rPr>
          <w:rFonts w:ascii="Arial" w:hAnsi="Arial" w:cs="Arial"/>
          <w:sz w:val="20"/>
          <w:szCs w:val="20"/>
        </w:rPr>
        <w:br/>
        <w:t>Simple calculations should suffice here and can be determined using mental math (simple multiplication of atomic weights).</w:t>
      </w:r>
      <w:r>
        <w:rPr>
          <w:rFonts w:ascii="Arial" w:hAnsi="Arial" w:cs="Arial"/>
          <w:sz w:val="20"/>
          <w:szCs w:val="20"/>
        </w:rPr>
        <w:br/>
        <w:t>Example: 200 grams of Fe are reacted with 100 grams of O2.</w:t>
      </w:r>
      <w:r>
        <w:rPr>
          <w:rFonts w:ascii="Arial" w:hAnsi="Arial" w:cs="Arial"/>
          <w:sz w:val="20"/>
          <w:szCs w:val="20"/>
        </w:rPr>
        <w:br/>
        <w:t xml:space="preserve">4Fe </w:t>
      </w:r>
      <w:r>
        <w:rPr>
          <w:rFonts w:ascii="Arial" w:hAnsi="Arial" w:cs="Arial" w:hint="eastAsia"/>
          <w:sz w:val="20"/>
          <w:szCs w:val="20"/>
        </w:rPr>
        <w:t xml:space="preserve">(s) + 3O2 (g) </w:t>
      </w:r>
      <w:r>
        <w:rPr>
          <w:rFonts w:ascii="Arial" w:hAnsi="Arial" w:cs="Arial" w:hint="eastAsia"/>
          <w:sz w:val="20"/>
          <w:szCs w:val="20"/>
        </w:rPr>
        <w:t>→</w:t>
      </w:r>
      <w:r>
        <w:rPr>
          <w:rFonts w:ascii="Arial" w:hAnsi="Arial" w:cs="Arial" w:hint="eastAsia"/>
          <w:sz w:val="20"/>
          <w:szCs w:val="20"/>
        </w:rPr>
        <w:t xml:space="preserve"> 2Fe2O3(s)</w:t>
      </w:r>
      <w:r>
        <w:rPr>
          <w:rFonts w:ascii="Arial" w:hAnsi="Arial" w:cs="Arial"/>
          <w:sz w:val="20"/>
          <w:szCs w:val="20"/>
        </w:rPr>
        <w:br/>
      </w:r>
      <w:r>
        <w:rPr>
          <w:rFonts w:ascii="Arial" w:hAnsi="Arial" w:cs="Arial"/>
          <w:sz w:val="20"/>
          <w:szCs w:val="20"/>
        </w:rPr>
        <w:br/>
        <w:t>Notice in this example the masses are close to the stoichiometric value for iron and oxygen, but iron is slightly less and oxygen is slightly greater. If oxygen is greater then the iron would need to be greater also, therefore the iron is limited. Further examples should follow this pattern. Keep the mass of at least one of the reagents nearly a multiple of the stoichiometric value.</w:t>
      </w:r>
    </w:p>
    <w:p w:rsidR="00060252" w:rsidRDefault="00060252" w:rsidP="00A85A7A">
      <w:pPr>
        <w:rPr>
          <w:rFonts w:ascii="Arial" w:hAnsi="Arial" w:cs="Arial"/>
          <w:b/>
          <w:sz w:val="20"/>
          <w:szCs w:val="20"/>
        </w:rPr>
      </w:pPr>
      <w:r>
        <w:rPr>
          <w:rFonts w:ascii="Arial" w:hAnsi="Arial" w:cs="Arial"/>
          <w:b/>
          <w:sz w:val="20"/>
          <w:szCs w:val="20"/>
        </w:rPr>
        <w:t>Olivet High school: Limiting reactant will be defined in lecture.  Sample problems will be assigned and discussed.</w:t>
      </w:r>
    </w:p>
    <w:p w:rsidR="00377B51" w:rsidRDefault="00060252" w:rsidP="00A85A7A">
      <w:pPr>
        <w:rPr>
          <w:rFonts w:ascii="Arial" w:hAnsi="Arial" w:cs="Arial"/>
          <w:b/>
          <w:sz w:val="20"/>
          <w:szCs w:val="20"/>
        </w:rPr>
      </w:pPr>
      <w:r>
        <w:rPr>
          <w:rFonts w:ascii="Arial" w:hAnsi="Arial" w:cs="Arial"/>
          <w:b/>
          <w:sz w:val="20"/>
          <w:szCs w:val="20"/>
        </w:rPr>
        <w:t>Limiting reactant and % yield lab.</w:t>
      </w:r>
    </w:p>
    <w:p w:rsidR="0018782C" w:rsidRDefault="0018782C" w:rsidP="0018782C">
      <w:pPr>
        <w:rPr>
          <w:rFonts w:ascii="Arial" w:hAnsi="Arial" w:cs="Arial"/>
          <w:b/>
          <w:sz w:val="20"/>
          <w:szCs w:val="20"/>
        </w:rPr>
      </w:pPr>
      <w:r>
        <w:rPr>
          <w:rFonts w:ascii="Arial" w:hAnsi="Arial" w:cs="Arial"/>
          <w:b/>
          <w:sz w:val="20"/>
          <w:szCs w:val="20"/>
        </w:rPr>
        <w:t>Summative assessment:</w:t>
      </w:r>
    </w:p>
    <w:p w:rsidR="0018782C" w:rsidRDefault="0018782C" w:rsidP="0018782C">
      <w:pPr>
        <w:rPr>
          <w:rFonts w:ascii="Arial" w:hAnsi="Arial" w:cs="Arial"/>
          <w:b/>
          <w:sz w:val="20"/>
          <w:szCs w:val="20"/>
        </w:rPr>
      </w:pPr>
      <w:r>
        <w:rPr>
          <w:rFonts w:ascii="Arial" w:hAnsi="Arial" w:cs="Arial"/>
          <w:b/>
          <w:sz w:val="20"/>
          <w:szCs w:val="20"/>
        </w:rPr>
        <w:t>Unit 5 test given that cover all mentioned concepts.  Students will individually do one of the labs that were assigned in the 2 week unit.</w:t>
      </w:r>
    </w:p>
    <w:p w:rsidR="00871AE9" w:rsidRDefault="00871AE9" w:rsidP="0018782C">
      <w:pPr>
        <w:rPr>
          <w:rFonts w:ascii="Arial" w:hAnsi="Arial" w:cs="Arial"/>
          <w:b/>
          <w:sz w:val="20"/>
          <w:szCs w:val="20"/>
        </w:rPr>
      </w:pPr>
    </w:p>
    <w:p w:rsidR="00871AE9" w:rsidRDefault="00871AE9" w:rsidP="0018782C">
      <w:pPr>
        <w:rPr>
          <w:rFonts w:ascii="Arial" w:hAnsi="Arial" w:cs="Arial"/>
          <w:b/>
          <w:sz w:val="20"/>
          <w:szCs w:val="20"/>
        </w:rPr>
      </w:pPr>
    </w:p>
    <w:p w:rsidR="00871AE9" w:rsidRDefault="00871AE9" w:rsidP="0018782C">
      <w:pPr>
        <w:rPr>
          <w:rFonts w:ascii="Arial" w:hAnsi="Arial" w:cs="Arial"/>
          <w:b/>
          <w:sz w:val="20"/>
          <w:szCs w:val="20"/>
        </w:rPr>
      </w:pPr>
      <w:r>
        <w:rPr>
          <w:rFonts w:ascii="Arial" w:hAnsi="Arial" w:cs="Arial"/>
          <w:b/>
          <w:sz w:val="20"/>
          <w:szCs w:val="20"/>
        </w:rPr>
        <w:t>Vocabulary:</w:t>
      </w:r>
    </w:p>
    <w:p w:rsidR="003C16D2" w:rsidRPr="00184B80" w:rsidRDefault="003C16D2" w:rsidP="0018782C">
      <w:pPr>
        <w:rPr>
          <w:rFonts w:ascii="Arial" w:hAnsi="Arial" w:cs="Arial"/>
          <w:b/>
          <w:sz w:val="20"/>
          <w:szCs w:val="20"/>
        </w:rPr>
      </w:pPr>
      <w:r>
        <w:rPr>
          <w:rFonts w:ascii="Arial" w:hAnsi="Arial" w:cs="Arial"/>
          <w:sz w:val="20"/>
          <w:szCs w:val="20"/>
        </w:rPr>
        <w:t>Delta (meaning change)</w:t>
      </w:r>
      <w:r>
        <w:rPr>
          <w:rFonts w:ascii="Arial" w:hAnsi="Arial" w:cs="Arial"/>
          <w:sz w:val="20"/>
          <w:szCs w:val="20"/>
        </w:rPr>
        <w:br/>
        <w:t>Endothermic reaction</w:t>
      </w:r>
      <w:r>
        <w:rPr>
          <w:rFonts w:ascii="Arial" w:hAnsi="Arial" w:cs="Arial"/>
          <w:sz w:val="20"/>
          <w:szCs w:val="20"/>
        </w:rPr>
        <w:br/>
        <w:t>Exothermic reaction</w:t>
      </w:r>
      <w:r>
        <w:rPr>
          <w:rFonts w:ascii="Arial" w:hAnsi="Arial" w:cs="Arial"/>
          <w:sz w:val="20"/>
          <w:szCs w:val="20"/>
        </w:rPr>
        <w:br/>
        <w:t>Limiting reagent</w:t>
      </w:r>
      <w:r>
        <w:rPr>
          <w:rFonts w:ascii="Arial" w:hAnsi="Arial" w:cs="Arial"/>
          <w:sz w:val="20"/>
          <w:szCs w:val="20"/>
        </w:rPr>
        <w:br/>
        <w:t>Molar Volume</w:t>
      </w:r>
      <w:r>
        <w:rPr>
          <w:rFonts w:ascii="Arial" w:hAnsi="Arial" w:cs="Arial"/>
          <w:sz w:val="20"/>
          <w:szCs w:val="20"/>
        </w:rPr>
        <w:br/>
        <w:t>Oxidation-Reduction reactions</w:t>
      </w:r>
      <w:r>
        <w:rPr>
          <w:rFonts w:ascii="Arial" w:hAnsi="Arial" w:cs="Arial"/>
          <w:sz w:val="20"/>
          <w:szCs w:val="20"/>
        </w:rPr>
        <w:br/>
        <w:t>Pressure</w:t>
      </w:r>
      <w:r>
        <w:rPr>
          <w:rFonts w:ascii="Arial" w:hAnsi="Arial" w:cs="Arial"/>
          <w:sz w:val="20"/>
          <w:szCs w:val="20"/>
        </w:rPr>
        <w:br/>
        <w:t>Product</w:t>
      </w:r>
      <w:r>
        <w:rPr>
          <w:rFonts w:ascii="Arial" w:hAnsi="Arial" w:cs="Arial"/>
          <w:sz w:val="20"/>
          <w:szCs w:val="20"/>
        </w:rPr>
        <w:br/>
        <w:t>Properties of reactants</w:t>
      </w:r>
      <w:r>
        <w:rPr>
          <w:rFonts w:ascii="Arial" w:hAnsi="Arial" w:cs="Arial"/>
          <w:sz w:val="20"/>
          <w:szCs w:val="20"/>
        </w:rPr>
        <w:br/>
        <w:t>Reactant</w:t>
      </w:r>
      <w:r>
        <w:rPr>
          <w:rFonts w:ascii="Arial" w:hAnsi="Arial" w:cs="Arial"/>
          <w:sz w:val="20"/>
          <w:szCs w:val="20"/>
        </w:rPr>
        <w:br/>
        <w:t>Reagent</w:t>
      </w:r>
      <w:r>
        <w:rPr>
          <w:rFonts w:ascii="Arial" w:hAnsi="Arial" w:cs="Arial"/>
          <w:sz w:val="20"/>
          <w:szCs w:val="20"/>
        </w:rPr>
        <w:br/>
        <w:t>Release of energy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18782C" w:rsidRDefault="0018782C" w:rsidP="00A85A7A">
      <w:pPr>
        <w:rPr>
          <w:rFonts w:ascii="Arial" w:hAnsi="Arial" w:cs="Arial"/>
          <w:b/>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377B51" w:rsidTr="00377B51">
        <w:tc>
          <w:tcPr>
            <w:tcW w:w="1915" w:type="dxa"/>
          </w:tcPr>
          <w:p w:rsidR="00377B51" w:rsidRDefault="00377B51" w:rsidP="00A85A7A">
            <w:pPr>
              <w:rPr>
                <w:rFonts w:ascii="Arial" w:hAnsi="Arial" w:cs="Arial"/>
                <w:sz w:val="20"/>
                <w:szCs w:val="20"/>
              </w:rPr>
            </w:pPr>
            <w:r>
              <w:rPr>
                <w:rFonts w:ascii="Arial" w:hAnsi="Arial" w:cs="Arial"/>
                <w:sz w:val="20"/>
                <w:szCs w:val="20"/>
              </w:rPr>
              <w:t>Lesson</w:t>
            </w:r>
          </w:p>
        </w:tc>
        <w:tc>
          <w:tcPr>
            <w:tcW w:w="1915" w:type="dxa"/>
          </w:tcPr>
          <w:p w:rsidR="00377B51" w:rsidRDefault="00377B51" w:rsidP="00A85A7A">
            <w:pPr>
              <w:rPr>
                <w:rFonts w:ascii="Arial" w:hAnsi="Arial" w:cs="Arial"/>
                <w:sz w:val="20"/>
                <w:szCs w:val="20"/>
              </w:rPr>
            </w:pPr>
            <w:r>
              <w:rPr>
                <w:rFonts w:ascii="Arial" w:hAnsi="Arial" w:cs="Arial"/>
                <w:sz w:val="20"/>
                <w:szCs w:val="20"/>
              </w:rPr>
              <w:t>Materials</w:t>
            </w:r>
          </w:p>
        </w:tc>
        <w:tc>
          <w:tcPr>
            <w:tcW w:w="1915" w:type="dxa"/>
          </w:tcPr>
          <w:p w:rsidR="00377B51" w:rsidRDefault="00377B51" w:rsidP="00A85A7A">
            <w:pPr>
              <w:rPr>
                <w:rFonts w:ascii="Arial" w:hAnsi="Arial" w:cs="Arial"/>
                <w:sz w:val="20"/>
                <w:szCs w:val="20"/>
              </w:rPr>
            </w:pPr>
            <w:r>
              <w:rPr>
                <w:rFonts w:ascii="Arial" w:hAnsi="Arial" w:cs="Arial"/>
                <w:sz w:val="20"/>
                <w:szCs w:val="20"/>
              </w:rPr>
              <w:t>Skills/Strategies</w:t>
            </w:r>
          </w:p>
        </w:tc>
        <w:tc>
          <w:tcPr>
            <w:tcW w:w="1915" w:type="dxa"/>
          </w:tcPr>
          <w:p w:rsidR="00377B51" w:rsidRDefault="00377B51" w:rsidP="00A85A7A">
            <w:pPr>
              <w:rPr>
                <w:rFonts w:ascii="Arial" w:hAnsi="Arial" w:cs="Arial"/>
                <w:sz w:val="20"/>
                <w:szCs w:val="20"/>
              </w:rPr>
            </w:pPr>
            <w:r>
              <w:rPr>
                <w:rFonts w:ascii="Arial" w:hAnsi="Arial" w:cs="Arial"/>
                <w:sz w:val="20"/>
                <w:szCs w:val="20"/>
              </w:rPr>
              <w:t>CCE</w:t>
            </w:r>
          </w:p>
        </w:tc>
        <w:tc>
          <w:tcPr>
            <w:tcW w:w="1916" w:type="dxa"/>
          </w:tcPr>
          <w:p w:rsidR="00377B51" w:rsidRDefault="00377B51" w:rsidP="00A85A7A">
            <w:pPr>
              <w:rPr>
                <w:rFonts w:ascii="Arial" w:hAnsi="Arial" w:cs="Arial"/>
                <w:sz w:val="20"/>
                <w:szCs w:val="20"/>
              </w:rPr>
            </w:pPr>
            <w:r>
              <w:rPr>
                <w:rFonts w:ascii="Arial" w:hAnsi="Arial" w:cs="Arial"/>
                <w:sz w:val="20"/>
                <w:szCs w:val="20"/>
              </w:rPr>
              <w:t>Assesment</w:t>
            </w:r>
          </w:p>
        </w:tc>
      </w:tr>
      <w:tr w:rsidR="00377B51" w:rsidTr="00377B51">
        <w:tc>
          <w:tcPr>
            <w:tcW w:w="1915" w:type="dxa"/>
          </w:tcPr>
          <w:p w:rsidR="00377B51" w:rsidRDefault="00377B51" w:rsidP="00A85A7A">
            <w:pPr>
              <w:rPr>
                <w:rFonts w:ascii="Arial" w:hAnsi="Arial" w:cs="Arial"/>
                <w:sz w:val="20"/>
                <w:szCs w:val="20"/>
              </w:rPr>
            </w:pPr>
            <w:r>
              <w:rPr>
                <w:rFonts w:ascii="Arial" w:hAnsi="Arial" w:cs="Arial"/>
                <w:sz w:val="20"/>
                <w:szCs w:val="20"/>
              </w:rPr>
              <w:t>Catalysts</w:t>
            </w:r>
          </w:p>
        </w:tc>
        <w:tc>
          <w:tcPr>
            <w:tcW w:w="1915" w:type="dxa"/>
          </w:tcPr>
          <w:p w:rsidR="00377B51" w:rsidRDefault="00377B51" w:rsidP="00A85A7A">
            <w:pPr>
              <w:rPr>
                <w:rFonts w:ascii="Arial" w:hAnsi="Arial" w:cs="Arial"/>
                <w:sz w:val="20"/>
                <w:szCs w:val="20"/>
                <w:vertAlign w:val="subscript"/>
              </w:rPr>
            </w:pPr>
            <w:r>
              <w:rPr>
                <w:rFonts w:ascii="Arial" w:hAnsi="Arial" w:cs="Arial"/>
                <w:sz w:val="20"/>
                <w:szCs w:val="20"/>
              </w:rPr>
              <w:t>Notes, H</w:t>
            </w:r>
            <w:r w:rsidRPr="00377B51">
              <w:rPr>
                <w:rFonts w:ascii="Arial" w:hAnsi="Arial" w:cs="Arial"/>
                <w:sz w:val="20"/>
                <w:szCs w:val="20"/>
                <w:vertAlign w:val="subscript"/>
              </w:rPr>
              <w:t>2</w:t>
            </w:r>
            <w:r>
              <w:rPr>
                <w:rFonts w:ascii="Arial" w:hAnsi="Arial" w:cs="Arial"/>
                <w:sz w:val="20"/>
                <w:szCs w:val="20"/>
              </w:rPr>
              <w:t>O / H</w:t>
            </w:r>
            <w:r w:rsidRPr="00377B51">
              <w:rPr>
                <w:rFonts w:ascii="Arial" w:hAnsi="Arial" w:cs="Arial"/>
                <w:sz w:val="20"/>
                <w:szCs w:val="20"/>
                <w:vertAlign w:val="subscript"/>
              </w:rPr>
              <w:t>2</w:t>
            </w:r>
            <w:r>
              <w:rPr>
                <w:rFonts w:ascii="Arial" w:hAnsi="Arial" w:cs="Arial"/>
                <w:sz w:val="20"/>
                <w:szCs w:val="20"/>
              </w:rPr>
              <w:t>O</w:t>
            </w:r>
            <w:r w:rsidRPr="00377B51">
              <w:rPr>
                <w:rFonts w:ascii="Arial" w:hAnsi="Arial" w:cs="Arial"/>
                <w:sz w:val="20"/>
                <w:szCs w:val="20"/>
                <w:vertAlign w:val="subscript"/>
              </w:rPr>
              <w:t>2</w:t>
            </w:r>
          </w:p>
          <w:p w:rsidR="00377B51" w:rsidRPr="00377B51" w:rsidRDefault="00377B51" w:rsidP="00A85A7A">
            <w:pPr>
              <w:rPr>
                <w:rFonts w:ascii="Arial" w:hAnsi="Arial" w:cs="Arial"/>
                <w:sz w:val="20"/>
                <w:szCs w:val="20"/>
              </w:rPr>
            </w:pPr>
            <w:r>
              <w:rPr>
                <w:rFonts w:ascii="Arial" w:hAnsi="Arial" w:cs="Arial"/>
                <w:sz w:val="20"/>
                <w:szCs w:val="20"/>
              </w:rPr>
              <w:t>Manganese Dioxide</w:t>
            </w:r>
          </w:p>
        </w:tc>
        <w:tc>
          <w:tcPr>
            <w:tcW w:w="1915" w:type="dxa"/>
          </w:tcPr>
          <w:p w:rsidR="00377B51" w:rsidRDefault="00377B51" w:rsidP="00A85A7A">
            <w:pPr>
              <w:rPr>
                <w:rFonts w:ascii="Arial" w:hAnsi="Arial" w:cs="Arial"/>
                <w:sz w:val="20"/>
                <w:szCs w:val="20"/>
              </w:rPr>
            </w:pPr>
            <w:r>
              <w:rPr>
                <w:rFonts w:ascii="Arial" w:hAnsi="Arial" w:cs="Arial"/>
                <w:sz w:val="20"/>
                <w:szCs w:val="20"/>
              </w:rPr>
              <w:t>Lecture, reading, writning lab.</w:t>
            </w:r>
          </w:p>
        </w:tc>
        <w:tc>
          <w:tcPr>
            <w:tcW w:w="1915" w:type="dxa"/>
          </w:tcPr>
          <w:p w:rsidR="00377B51" w:rsidRDefault="00377B51" w:rsidP="00377B51">
            <w:pPr>
              <w:rPr>
                <w:rFonts w:ascii="Arial" w:hAnsi="Arial" w:cs="Arial"/>
                <w:sz w:val="20"/>
                <w:szCs w:val="20"/>
              </w:rPr>
            </w:pPr>
            <w:r>
              <w:rPr>
                <w:rFonts w:ascii="Arial" w:hAnsi="Arial" w:cs="Arial"/>
                <w:sz w:val="20"/>
                <w:szCs w:val="20"/>
              </w:rPr>
              <w:t>C2: Forms of Energy</w:t>
            </w:r>
          </w:p>
          <w:p w:rsidR="00377B51" w:rsidRDefault="00377B51" w:rsidP="00377B51">
            <w:pPr>
              <w:rPr>
                <w:rFonts w:ascii="Arial" w:hAnsi="Arial" w:cs="Arial"/>
                <w:sz w:val="20"/>
                <w:szCs w:val="20"/>
              </w:rPr>
            </w:pPr>
            <w:r>
              <w:rPr>
                <w:rFonts w:ascii="Arial" w:hAnsi="Arial" w:cs="Arial"/>
                <w:sz w:val="20"/>
                <w:szCs w:val="20"/>
              </w:rPr>
              <w:t xml:space="preserve">C3: Energy Transfer and Conservation </w:t>
            </w:r>
          </w:p>
          <w:p w:rsidR="00377B51" w:rsidRDefault="00377B51" w:rsidP="00377B51">
            <w:pPr>
              <w:rPr>
                <w:rFonts w:ascii="Arial" w:hAnsi="Arial" w:cs="Arial"/>
                <w:sz w:val="20"/>
                <w:szCs w:val="20"/>
              </w:rPr>
            </w:pPr>
            <w:r>
              <w:rPr>
                <w:rFonts w:ascii="Arial" w:hAnsi="Arial" w:cs="Arial"/>
                <w:sz w:val="20"/>
                <w:szCs w:val="20"/>
              </w:rPr>
              <w:t xml:space="preserve">C5: Changes in Matter </w:t>
            </w:r>
          </w:p>
          <w:p w:rsidR="00377B51" w:rsidRDefault="00377B51" w:rsidP="00A85A7A">
            <w:pPr>
              <w:rPr>
                <w:rFonts w:ascii="Arial" w:hAnsi="Arial" w:cs="Arial"/>
                <w:sz w:val="20"/>
                <w:szCs w:val="20"/>
              </w:rPr>
            </w:pPr>
          </w:p>
        </w:tc>
        <w:tc>
          <w:tcPr>
            <w:tcW w:w="1916" w:type="dxa"/>
          </w:tcPr>
          <w:p w:rsidR="00377B51" w:rsidRDefault="00377B51" w:rsidP="00A85A7A">
            <w:pPr>
              <w:rPr>
                <w:rFonts w:ascii="Arial" w:hAnsi="Arial" w:cs="Arial"/>
                <w:sz w:val="20"/>
                <w:szCs w:val="20"/>
              </w:rPr>
            </w:pPr>
            <w:r>
              <w:rPr>
                <w:rFonts w:ascii="Arial" w:hAnsi="Arial" w:cs="Arial"/>
                <w:sz w:val="20"/>
                <w:szCs w:val="20"/>
              </w:rPr>
              <w:t>FA</w:t>
            </w:r>
          </w:p>
        </w:tc>
      </w:tr>
      <w:tr w:rsidR="00377B51" w:rsidTr="00377B51">
        <w:tc>
          <w:tcPr>
            <w:tcW w:w="1915" w:type="dxa"/>
          </w:tcPr>
          <w:p w:rsidR="00377B51" w:rsidRDefault="00377B51" w:rsidP="00A85A7A">
            <w:pPr>
              <w:rPr>
                <w:rFonts w:ascii="Arial" w:hAnsi="Arial" w:cs="Arial"/>
                <w:sz w:val="20"/>
                <w:szCs w:val="20"/>
              </w:rPr>
            </w:pPr>
            <w:r>
              <w:rPr>
                <w:rFonts w:ascii="Arial" w:hAnsi="Arial" w:cs="Arial"/>
                <w:sz w:val="20"/>
                <w:szCs w:val="20"/>
              </w:rPr>
              <w:t>Limiting Reactant</w:t>
            </w:r>
          </w:p>
        </w:tc>
        <w:tc>
          <w:tcPr>
            <w:tcW w:w="1915" w:type="dxa"/>
          </w:tcPr>
          <w:p w:rsidR="00377B51" w:rsidRDefault="00377B51" w:rsidP="00A85A7A">
            <w:pPr>
              <w:rPr>
                <w:rFonts w:ascii="Arial" w:hAnsi="Arial" w:cs="Arial"/>
                <w:sz w:val="20"/>
                <w:szCs w:val="20"/>
              </w:rPr>
            </w:pPr>
            <w:r>
              <w:rPr>
                <w:rFonts w:ascii="Arial" w:hAnsi="Arial" w:cs="Arial"/>
                <w:sz w:val="20"/>
                <w:szCs w:val="20"/>
              </w:rPr>
              <w:t xml:space="preserve">Notes, Mg + HCl </w:t>
            </w:r>
          </w:p>
        </w:tc>
        <w:tc>
          <w:tcPr>
            <w:tcW w:w="1915" w:type="dxa"/>
          </w:tcPr>
          <w:p w:rsidR="00377B51" w:rsidRDefault="00377B51" w:rsidP="00A85A7A">
            <w:pPr>
              <w:rPr>
                <w:rFonts w:ascii="Arial" w:hAnsi="Arial" w:cs="Arial"/>
                <w:sz w:val="20"/>
                <w:szCs w:val="20"/>
              </w:rPr>
            </w:pPr>
            <w:r>
              <w:rPr>
                <w:rFonts w:ascii="Arial" w:hAnsi="Arial" w:cs="Arial"/>
                <w:sz w:val="20"/>
                <w:szCs w:val="20"/>
              </w:rPr>
              <w:t>Limiting reactant lecture and lab</w:t>
            </w:r>
          </w:p>
        </w:tc>
        <w:tc>
          <w:tcPr>
            <w:tcW w:w="1915" w:type="dxa"/>
          </w:tcPr>
          <w:p w:rsidR="00377B51" w:rsidRDefault="00377B51" w:rsidP="00A85A7A">
            <w:pPr>
              <w:rPr>
                <w:rFonts w:ascii="Arial" w:hAnsi="Arial" w:cs="Arial"/>
                <w:sz w:val="20"/>
                <w:szCs w:val="20"/>
              </w:rPr>
            </w:pPr>
            <w:r>
              <w:rPr>
                <w:rFonts w:ascii="Arial" w:hAnsi="Arial" w:cs="Arial"/>
                <w:sz w:val="20"/>
                <w:szCs w:val="20"/>
              </w:rPr>
              <w:t>C3: Energy Transfer and Conservation</w:t>
            </w:r>
          </w:p>
        </w:tc>
        <w:tc>
          <w:tcPr>
            <w:tcW w:w="1916" w:type="dxa"/>
          </w:tcPr>
          <w:p w:rsidR="00377B51" w:rsidRDefault="00377B51" w:rsidP="00A85A7A">
            <w:pPr>
              <w:rPr>
                <w:rFonts w:ascii="Arial" w:hAnsi="Arial" w:cs="Arial"/>
                <w:sz w:val="20"/>
                <w:szCs w:val="20"/>
              </w:rPr>
            </w:pPr>
            <w:r>
              <w:rPr>
                <w:rFonts w:ascii="Arial" w:hAnsi="Arial" w:cs="Arial"/>
                <w:sz w:val="20"/>
                <w:szCs w:val="20"/>
              </w:rPr>
              <w:t>FA</w:t>
            </w:r>
          </w:p>
        </w:tc>
      </w:tr>
      <w:tr w:rsidR="00377B51" w:rsidTr="00377B51">
        <w:tc>
          <w:tcPr>
            <w:tcW w:w="1915" w:type="dxa"/>
          </w:tcPr>
          <w:p w:rsidR="00377B51" w:rsidRDefault="00377B51" w:rsidP="00A85A7A">
            <w:pPr>
              <w:rPr>
                <w:rFonts w:ascii="Arial" w:hAnsi="Arial" w:cs="Arial"/>
                <w:sz w:val="20"/>
                <w:szCs w:val="20"/>
              </w:rPr>
            </w:pPr>
            <w:r>
              <w:rPr>
                <w:rFonts w:ascii="Arial" w:hAnsi="Arial" w:cs="Arial"/>
                <w:sz w:val="20"/>
                <w:szCs w:val="20"/>
              </w:rPr>
              <w:t>Stoichiometery</w:t>
            </w:r>
          </w:p>
        </w:tc>
        <w:tc>
          <w:tcPr>
            <w:tcW w:w="1915" w:type="dxa"/>
          </w:tcPr>
          <w:p w:rsidR="00377B51" w:rsidRDefault="00377B51" w:rsidP="00A85A7A">
            <w:pPr>
              <w:rPr>
                <w:rFonts w:ascii="Arial" w:hAnsi="Arial" w:cs="Arial"/>
                <w:sz w:val="20"/>
                <w:szCs w:val="20"/>
              </w:rPr>
            </w:pPr>
            <w:r>
              <w:rPr>
                <w:rFonts w:ascii="Arial" w:hAnsi="Arial" w:cs="Arial"/>
                <w:sz w:val="20"/>
                <w:szCs w:val="20"/>
              </w:rPr>
              <w:t>Notes, problems</w:t>
            </w:r>
          </w:p>
        </w:tc>
        <w:tc>
          <w:tcPr>
            <w:tcW w:w="1915" w:type="dxa"/>
          </w:tcPr>
          <w:p w:rsidR="00377B51" w:rsidRDefault="00377B51" w:rsidP="00A85A7A">
            <w:pPr>
              <w:rPr>
                <w:rFonts w:ascii="Arial" w:hAnsi="Arial" w:cs="Arial"/>
                <w:sz w:val="20"/>
                <w:szCs w:val="20"/>
              </w:rPr>
            </w:pPr>
            <w:r>
              <w:rPr>
                <w:rFonts w:ascii="Arial" w:hAnsi="Arial" w:cs="Arial"/>
                <w:sz w:val="20"/>
                <w:szCs w:val="20"/>
              </w:rPr>
              <w:t>Group discussion on conversions steps.</w:t>
            </w:r>
          </w:p>
        </w:tc>
        <w:tc>
          <w:tcPr>
            <w:tcW w:w="1915" w:type="dxa"/>
          </w:tcPr>
          <w:p w:rsidR="00377B51" w:rsidRDefault="00377B51" w:rsidP="00A85A7A">
            <w:pPr>
              <w:rPr>
                <w:rFonts w:ascii="Arial" w:hAnsi="Arial" w:cs="Arial"/>
                <w:sz w:val="20"/>
                <w:szCs w:val="20"/>
              </w:rPr>
            </w:pPr>
            <w:r>
              <w:rPr>
                <w:rFonts w:ascii="Arial" w:hAnsi="Arial" w:cs="Arial"/>
                <w:sz w:val="20"/>
                <w:szCs w:val="20"/>
              </w:rPr>
              <w:t>C3: Energy Transfer and Conservation</w:t>
            </w:r>
          </w:p>
        </w:tc>
        <w:tc>
          <w:tcPr>
            <w:tcW w:w="1916" w:type="dxa"/>
          </w:tcPr>
          <w:p w:rsidR="00377B51" w:rsidRDefault="00377B51" w:rsidP="00A85A7A">
            <w:pPr>
              <w:rPr>
                <w:rFonts w:ascii="Arial" w:hAnsi="Arial" w:cs="Arial"/>
                <w:sz w:val="20"/>
                <w:szCs w:val="20"/>
              </w:rPr>
            </w:pPr>
            <w:r>
              <w:rPr>
                <w:rFonts w:ascii="Arial" w:hAnsi="Arial" w:cs="Arial"/>
                <w:sz w:val="20"/>
                <w:szCs w:val="20"/>
              </w:rPr>
              <w:t>FA</w:t>
            </w:r>
          </w:p>
        </w:tc>
      </w:tr>
    </w:tbl>
    <w:p w:rsidR="00871AE9" w:rsidRDefault="00060252" w:rsidP="00A610D8">
      <w:pPr>
        <w:jc w:val="center"/>
        <w:rPr>
          <w:rFonts w:ascii="Arial" w:hAnsi="Arial" w:cs="Arial"/>
          <w:sz w:val="20"/>
          <w:szCs w:val="20"/>
        </w:rPr>
      </w:pPr>
      <w:r>
        <w:rPr>
          <w:rFonts w:ascii="Arial" w:hAnsi="Arial" w:cs="Arial"/>
          <w:sz w:val="20"/>
          <w:szCs w:val="20"/>
        </w:rPr>
        <w:br/>
      </w:r>
      <w:r w:rsidR="00A85A7A">
        <w:rPr>
          <w:rFonts w:ascii="Arial" w:hAnsi="Arial" w:cs="Arial"/>
          <w:sz w:val="20"/>
          <w:szCs w:val="20"/>
        </w:rPr>
        <w:br/>
      </w: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871AE9" w:rsidRDefault="00871AE9" w:rsidP="00A610D8">
      <w:pPr>
        <w:jc w:val="center"/>
        <w:rPr>
          <w:rFonts w:ascii="Arial" w:hAnsi="Arial" w:cs="Arial"/>
          <w:sz w:val="20"/>
          <w:szCs w:val="20"/>
        </w:rPr>
      </w:pPr>
    </w:p>
    <w:p w:rsidR="00A85A7A" w:rsidRPr="00216CDE" w:rsidRDefault="00A610D8" w:rsidP="00A610D8">
      <w:pPr>
        <w:jc w:val="center"/>
        <w:rPr>
          <w:rFonts w:ascii="Arial" w:hAnsi="Arial" w:cs="Arial"/>
          <w:b/>
          <w:sz w:val="20"/>
          <w:szCs w:val="20"/>
        </w:rPr>
      </w:pPr>
      <w:r w:rsidRPr="00216CDE">
        <w:rPr>
          <w:rFonts w:ascii="Arial" w:hAnsi="Arial" w:cs="Arial"/>
          <w:b/>
          <w:sz w:val="20"/>
          <w:szCs w:val="20"/>
        </w:rPr>
        <w:lastRenderedPageBreak/>
        <w:t>Unit 6</w:t>
      </w:r>
    </w:p>
    <w:p w:rsidR="00A610D8" w:rsidRPr="00216CDE" w:rsidRDefault="00525E53" w:rsidP="00A610D8">
      <w:pPr>
        <w:jc w:val="center"/>
        <w:rPr>
          <w:rFonts w:ascii="Arial" w:hAnsi="Arial" w:cs="Arial"/>
          <w:b/>
          <w:sz w:val="20"/>
          <w:szCs w:val="20"/>
        </w:rPr>
      </w:pPr>
      <w:r w:rsidRPr="00216CDE">
        <w:rPr>
          <w:rFonts w:ascii="Arial" w:hAnsi="Arial" w:cs="Arial"/>
          <w:b/>
          <w:sz w:val="20"/>
          <w:szCs w:val="20"/>
        </w:rPr>
        <w:t>Acids, Bases, pH and Titration.</w:t>
      </w:r>
    </w:p>
    <w:p w:rsidR="00525E53" w:rsidRDefault="00525E53" w:rsidP="00525E53">
      <w:pPr>
        <w:rPr>
          <w:rFonts w:ascii="Arial" w:hAnsi="Arial" w:cs="Arial"/>
          <w:sz w:val="20"/>
          <w:szCs w:val="20"/>
        </w:rPr>
      </w:pPr>
      <w:r>
        <w:rPr>
          <w:rFonts w:ascii="Arial" w:hAnsi="Arial" w:cs="Arial"/>
          <w:sz w:val="20"/>
          <w:szCs w:val="20"/>
        </w:rPr>
        <w:t>Big Idea (concepts):</w:t>
      </w:r>
    </w:p>
    <w:p w:rsidR="00525E53" w:rsidRDefault="00525E53" w:rsidP="00525E53">
      <w:pPr>
        <w:rPr>
          <w:rFonts w:ascii="Arial" w:hAnsi="Arial" w:cs="Arial"/>
          <w:sz w:val="20"/>
          <w:szCs w:val="20"/>
        </w:rPr>
      </w:pPr>
      <w:r>
        <w:rPr>
          <w:rFonts w:ascii="Arial" w:hAnsi="Arial" w:cs="Arial"/>
          <w:sz w:val="20"/>
          <w:szCs w:val="20"/>
        </w:rPr>
        <w:tab/>
        <w:t>-The students will know the definition of an acid, base and neutral mixtures.</w:t>
      </w:r>
    </w:p>
    <w:p w:rsidR="00525E53" w:rsidRDefault="00525E53" w:rsidP="00525E53">
      <w:pPr>
        <w:rPr>
          <w:rFonts w:ascii="Arial" w:hAnsi="Arial" w:cs="Arial"/>
          <w:sz w:val="20"/>
          <w:szCs w:val="20"/>
        </w:rPr>
      </w:pPr>
      <w:r>
        <w:rPr>
          <w:rFonts w:ascii="Arial" w:hAnsi="Arial" w:cs="Arial"/>
          <w:sz w:val="20"/>
          <w:szCs w:val="20"/>
        </w:rPr>
        <w:tab/>
        <w:t>-The students will use basic titration techniques and stoichiometery to calculate the Molarity of an unknown concentration of a hydrochloric or sulfuric acid.</w:t>
      </w:r>
    </w:p>
    <w:p w:rsidR="00525E53" w:rsidRDefault="00525E53" w:rsidP="00525E53">
      <w:pPr>
        <w:rPr>
          <w:rFonts w:ascii="Arial" w:hAnsi="Arial" w:cs="Arial"/>
          <w:sz w:val="20"/>
          <w:szCs w:val="20"/>
        </w:rPr>
      </w:pPr>
      <w:r>
        <w:rPr>
          <w:rFonts w:ascii="Arial" w:hAnsi="Arial" w:cs="Arial"/>
          <w:sz w:val="20"/>
          <w:szCs w:val="20"/>
        </w:rPr>
        <w:t>Strands:</w:t>
      </w:r>
    </w:p>
    <w:p w:rsidR="00FC73DB" w:rsidRDefault="00FC73DB" w:rsidP="00FC73DB">
      <w:pPr>
        <w:rPr>
          <w:rFonts w:ascii="Arial" w:hAnsi="Arial" w:cs="Arial"/>
          <w:sz w:val="20"/>
          <w:szCs w:val="20"/>
        </w:rPr>
      </w:pPr>
      <w:r>
        <w:rPr>
          <w:rFonts w:ascii="Arial" w:hAnsi="Arial" w:cs="Arial"/>
          <w:sz w:val="20"/>
          <w:szCs w:val="20"/>
        </w:rPr>
        <w:t>C2: Forms of Energy</w:t>
      </w:r>
    </w:p>
    <w:p w:rsidR="00FC73DB" w:rsidRDefault="00FC73DB" w:rsidP="00FC73DB">
      <w:pPr>
        <w:rPr>
          <w:rFonts w:ascii="Arial" w:hAnsi="Arial" w:cs="Arial"/>
          <w:sz w:val="20"/>
          <w:szCs w:val="20"/>
        </w:rPr>
      </w:pPr>
      <w:r>
        <w:rPr>
          <w:rFonts w:ascii="Arial" w:hAnsi="Arial" w:cs="Arial"/>
          <w:sz w:val="20"/>
          <w:szCs w:val="20"/>
        </w:rPr>
        <w:t xml:space="preserve">C3: Energy Transfer and Conservation </w:t>
      </w:r>
    </w:p>
    <w:p w:rsidR="00D96DA8" w:rsidRDefault="00FC73DB" w:rsidP="00525E53">
      <w:pPr>
        <w:rPr>
          <w:rFonts w:ascii="Arial" w:hAnsi="Arial" w:cs="Arial"/>
          <w:sz w:val="20"/>
          <w:szCs w:val="20"/>
        </w:rPr>
      </w:pPr>
      <w:r>
        <w:rPr>
          <w:rFonts w:ascii="Arial" w:hAnsi="Arial" w:cs="Arial"/>
          <w:sz w:val="20"/>
          <w:szCs w:val="20"/>
        </w:rPr>
        <w:t xml:space="preserve">C5: Changes in Matter </w:t>
      </w:r>
    </w:p>
    <w:p w:rsidR="00D96DA8" w:rsidRDefault="00D96DA8" w:rsidP="00525E53">
      <w:pPr>
        <w:rPr>
          <w:rFonts w:ascii="Arial" w:hAnsi="Arial" w:cs="Arial"/>
          <w:sz w:val="20"/>
          <w:szCs w:val="20"/>
        </w:rPr>
      </w:pPr>
      <w:r>
        <w:rPr>
          <w:rFonts w:ascii="Arial" w:hAnsi="Arial" w:cs="Arial"/>
          <w:sz w:val="20"/>
          <w:szCs w:val="20"/>
        </w:rPr>
        <w:t>Benchmark Standards:</w:t>
      </w:r>
    </w:p>
    <w:p w:rsidR="00FC73DB" w:rsidRDefault="00525E53" w:rsidP="00525E53">
      <w:pPr>
        <w:rPr>
          <w:rFonts w:ascii="Arial" w:hAnsi="Arial" w:cs="Arial"/>
          <w:sz w:val="20"/>
          <w:szCs w:val="20"/>
        </w:rPr>
      </w:pPr>
      <w:r>
        <w:rPr>
          <w:rFonts w:ascii="Arial" w:hAnsi="Arial" w:cs="Arial"/>
          <w:sz w:val="20"/>
          <w:szCs w:val="20"/>
        </w:rPr>
        <w:t>C5.7f: Write balanced chemical equations for reactions between acids and bases and perform calculations with balanced equations.</w:t>
      </w:r>
      <w:r>
        <w:rPr>
          <w:rFonts w:ascii="Arial" w:hAnsi="Arial" w:cs="Arial"/>
          <w:sz w:val="20"/>
          <w:szCs w:val="20"/>
        </w:rPr>
        <w:br/>
      </w:r>
      <w:r>
        <w:rPr>
          <w:rFonts w:ascii="Arial" w:hAnsi="Arial" w:cs="Arial"/>
          <w:sz w:val="20"/>
          <w:szCs w:val="20"/>
        </w:rPr>
        <w:br/>
        <w:t>Clarification: Use only strong acids (HCl, H2SO4 and HNO3) and strong bases, (the hydroxides of alkali and alkaline earth metals). Calculations would review concepts presented in Unit 6, “Equations and Stoichiometry.”</w:t>
      </w:r>
    </w:p>
    <w:p w:rsidR="00FC73DB" w:rsidRDefault="00FC73DB" w:rsidP="00525E53">
      <w:pPr>
        <w:rPr>
          <w:rFonts w:ascii="Arial" w:hAnsi="Arial" w:cs="Arial"/>
          <w:b/>
          <w:sz w:val="20"/>
          <w:szCs w:val="20"/>
        </w:rPr>
      </w:pPr>
      <w:r>
        <w:rPr>
          <w:rFonts w:ascii="Arial" w:hAnsi="Arial" w:cs="Arial"/>
          <w:b/>
          <w:sz w:val="20"/>
          <w:szCs w:val="20"/>
        </w:rPr>
        <w:t xml:space="preserve">Olivet High School: </w:t>
      </w:r>
    </w:p>
    <w:p w:rsidR="00FC73DB" w:rsidRDefault="00FC73DB" w:rsidP="00525E53">
      <w:pPr>
        <w:rPr>
          <w:rFonts w:ascii="Arial" w:hAnsi="Arial" w:cs="Arial"/>
          <w:sz w:val="20"/>
          <w:szCs w:val="20"/>
        </w:rPr>
      </w:pPr>
      <w:r>
        <w:rPr>
          <w:rFonts w:ascii="Arial" w:hAnsi="Arial" w:cs="Arial"/>
          <w:b/>
          <w:sz w:val="20"/>
          <w:szCs w:val="20"/>
        </w:rPr>
        <w:t>The students will use a simple acid/base titration to determine the strength of acids, bases and salts.</w:t>
      </w:r>
      <w:r w:rsidR="00525E53">
        <w:rPr>
          <w:rFonts w:ascii="Arial" w:hAnsi="Arial" w:cs="Arial"/>
          <w:sz w:val="20"/>
          <w:szCs w:val="20"/>
        </w:rPr>
        <w:br/>
      </w:r>
      <w:r w:rsidR="00525E53">
        <w:rPr>
          <w:rFonts w:ascii="Arial" w:hAnsi="Arial" w:cs="Arial"/>
          <w:sz w:val="20"/>
          <w:szCs w:val="20"/>
        </w:rPr>
        <w:br/>
        <w:t>C5.7g: Calculate the pH from the hydronium ion or hydroxide ion concentration.</w:t>
      </w:r>
      <w:r w:rsidR="00525E53">
        <w:rPr>
          <w:rFonts w:ascii="Arial" w:hAnsi="Arial" w:cs="Arial"/>
          <w:sz w:val="20"/>
          <w:szCs w:val="20"/>
        </w:rPr>
        <w:br/>
      </w:r>
      <w:r w:rsidR="00525E53">
        <w:rPr>
          <w:rFonts w:ascii="Arial" w:hAnsi="Arial" w:cs="Arial"/>
          <w:sz w:val="20"/>
          <w:szCs w:val="20"/>
        </w:rPr>
        <w:br/>
        <w:t>Clarification: Calculate the pH from hydronium ion concentration, -log[H3O+], or using Kw, 1 x 10-14.</w:t>
      </w:r>
      <w:r w:rsidR="00525E53">
        <w:rPr>
          <w:rFonts w:ascii="Arial" w:hAnsi="Arial" w:cs="Arial"/>
          <w:sz w:val="20"/>
          <w:szCs w:val="20"/>
        </w:rPr>
        <w:br/>
        <w:t>Exclusion: Molarity is not a vocabulary word.</w:t>
      </w:r>
      <w:r w:rsidR="00525E53">
        <w:rPr>
          <w:rFonts w:ascii="Arial" w:hAnsi="Arial" w:cs="Arial"/>
          <w:sz w:val="20"/>
          <w:szCs w:val="20"/>
        </w:rPr>
        <w:br/>
        <w:t>[H+O] = Hydronium ion concentration and the units are mole/liter. Molarity is not required</w:t>
      </w:r>
    </w:p>
    <w:p w:rsidR="00FC73DB" w:rsidRDefault="00FC73DB" w:rsidP="00525E53">
      <w:pPr>
        <w:rPr>
          <w:rFonts w:ascii="Arial" w:hAnsi="Arial" w:cs="Arial"/>
          <w:b/>
          <w:sz w:val="20"/>
          <w:szCs w:val="20"/>
        </w:rPr>
      </w:pPr>
      <w:r>
        <w:rPr>
          <w:rFonts w:ascii="Arial" w:hAnsi="Arial" w:cs="Arial"/>
          <w:b/>
          <w:sz w:val="20"/>
          <w:szCs w:val="20"/>
        </w:rPr>
        <w:t>Olivet High School:</w:t>
      </w:r>
    </w:p>
    <w:p w:rsidR="00871AE9" w:rsidRDefault="00FC73DB" w:rsidP="00525E53">
      <w:pPr>
        <w:rPr>
          <w:rFonts w:ascii="Arial" w:hAnsi="Arial" w:cs="Arial"/>
          <w:sz w:val="20"/>
          <w:szCs w:val="20"/>
        </w:rPr>
      </w:pPr>
      <w:r>
        <w:rPr>
          <w:rFonts w:ascii="Arial" w:hAnsi="Arial" w:cs="Arial"/>
          <w:b/>
          <w:sz w:val="20"/>
          <w:szCs w:val="20"/>
        </w:rPr>
        <w:t>The students will know what pH stands for, what it means when a solution has a pH of “2 or 2.5” and how it is related to Molarity.</w:t>
      </w:r>
      <w:r w:rsidR="00525E53">
        <w:rPr>
          <w:rFonts w:ascii="Arial" w:hAnsi="Arial" w:cs="Arial"/>
          <w:sz w:val="20"/>
          <w:szCs w:val="20"/>
        </w:rPr>
        <w:br/>
      </w:r>
      <w:r w:rsidR="00525E53">
        <w:rPr>
          <w:rFonts w:ascii="Arial" w:hAnsi="Arial" w:cs="Arial"/>
          <w:sz w:val="20"/>
          <w:szCs w:val="20"/>
        </w:rPr>
        <w:br/>
        <w:t>C5.7h: Explain why sulfur oxides and nitrogen oxides contribute to acid rain</w:t>
      </w:r>
      <w:r w:rsidR="00525E53">
        <w:rPr>
          <w:rFonts w:ascii="Arial" w:hAnsi="Arial" w:cs="Arial"/>
          <w:sz w:val="20"/>
          <w:szCs w:val="20"/>
        </w:rPr>
        <w:br/>
      </w:r>
      <w:r w:rsidR="00525E53">
        <w:rPr>
          <w:rFonts w:ascii="Arial" w:hAnsi="Arial" w:cs="Arial"/>
          <w:sz w:val="20"/>
          <w:szCs w:val="20"/>
        </w:rPr>
        <w:br/>
        <w:t>Clarification: Sulfuric and nitric acids can be formed when sulfur oxides and nitrogen oxides mix with rain water.</w:t>
      </w:r>
    </w:p>
    <w:p w:rsidR="00871AE9" w:rsidRDefault="00871AE9" w:rsidP="00525E53">
      <w:pPr>
        <w:rPr>
          <w:rFonts w:ascii="Arial" w:hAnsi="Arial" w:cs="Arial"/>
          <w:sz w:val="20"/>
          <w:szCs w:val="20"/>
        </w:rPr>
      </w:pPr>
    </w:p>
    <w:p w:rsidR="00FC73DB" w:rsidRDefault="00525E53" w:rsidP="00525E53">
      <w:pPr>
        <w:rPr>
          <w:rFonts w:ascii="Arial" w:hAnsi="Arial" w:cs="Arial"/>
          <w:sz w:val="20"/>
          <w:szCs w:val="20"/>
        </w:rPr>
      </w:pPr>
      <w:r>
        <w:rPr>
          <w:rFonts w:ascii="Arial" w:hAnsi="Arial" w:cs="Arial"/>
          <w:sz w:val="20"/>
          <w:szCs w:val="20"/>
        </w:rPr>
        <w:br/>
      </w:r>
    </w:p>
    <w:p w:rsidR="00FC73DB" w:rsidRDefault="00FC73DB" w:rsidP="00525E53">
      <w:pPr>
        <w:rPr>
          <w:rFonts w:ascii="Arial" w:hAnsi="Arial" w:cs="Arial"/>
          <w:b/>
          <w:sz w:val="20"/>
          <w:szCs w:val="20"/>
        </w:rPr>
      </w:pPr>
      <w:r>
        <w:rPr>
          <w:rFonts w:ascii="Arial" w:hAnsi="Arial" w:cs="Arial"/>
          <w:b/>
          <w:sz w:val="20"/>
          <w:szCs w:val="20"/>
        </w:rPr>
        <w:lastRenderedPageBreak/>
        <w:t>Olivet High School:</w:t>
      </w:r>
    </w:p>
    <w:p w:rsidR="00FC73DB" w:rsidRDefault="00FC73DB" w:rsidP="00525E53">
      <w:pPr>
        <w:rPr>
          <w:rFonts w:ascii="Arial" w:hAnsi="Arial" w:cs="Arial"/>
          <w:b/>
          <w:sz w:val="20"/>
          <w:szCs w:val="20"/>
        </w:rPr>
      </w:pPr>
      <w:r>
        <w:rPr>
          <w:rFonts w:ascii="Arial" w:hAnsi="Arial" w:cs="Arial"/>
          <w:b/>
          <w:sz w:val="20"/>
          <w:szCs w:val="20"/>
        </w:rPr>
        <w:t>The students will be able to name different kinds of acids and be able to give examples of common acids (Battery acid, Acid rain).</w:t>
      </w:r>
      <w:r w:rsidR="00525E53">
        <w:rPr>
          <w:rFonts w:ascii="Arial" w:hAnsi="Arial" w:cs="Arial"/>
          <w:sz w:val="20"/>
          <w:szCs w:val="20"/>
        </w:rPr>
        <w:br/>
      </w:r>
      <w:r>
        <w:rPr>
          <w:rFonts w:ascii="Arial" w:hAnsi="Arial" w:cs="Arial"/>
          <w:sz w:val="20"/>
          <w:szCs w:val="20"/>
        </w:rPr>
        <w:t>C4.4x – Molecular Polarity</w:t>
      </w:r>
      <w:r>
        <w:rPr>
          <w:rFonts w:ascii="Arial" w:hAnsi="Arial" w:cs="Arial"/>
          <w:sz w:val="20"/>
          <w:szCs w:val="20"/>
        </w:rPr>
        <w:br/>
        <w:t>The forces between molecules depend on the net polarity of the molecule as determined by shape of the molecule and the polarity of the bonds.</w:t>
      </w:r>
      <w:r>
        <w:rPr>
          <w:rFonts w:ascii="Arial" w:hAnsi="Arial" w:cs="Arial"/>
          <w:sz w:val="20"/>
          <w:szCs w:val="20"/>
        </w:rPr>
        <w:br/>
      </w:r>
      <w:r>
        <w:rPr>
          <w:rFonts w:ascii="Arial" w:hAnsi="Arial" w:cs="Arial"/>
          <w:sz w:val="20"/>
          <w:szCs w:val="20"/>
        </w:rPr>
        <w:br/>
        <w:t xml:space="preserve"> </w:t>
      </w:r>
      <w:r>
        <w:rPr>
          <w:rFonts w:ascii="Arial" w:hAnsi="Arial" w:cs="Arial"/>
          <w:b/>
          <w:sz w:val="20"/>
          <w:szCs w:val="20"/>
        </w:rPr>
        <w:t>Olivet High School:</w:t>
      </w:r>
    </w:p>
    <w:p w:rsidR="00FC73DB" w:rsidRDefault="00FC73DB" w:rsidP="00525E53">
      <w:pPr>
        <w:rPr>
          <w:rFonts w:ascii="Arial" w:hAnsi="Arial" w:cs="Arial"/>
          <w:sz w:val="20"/>
          <w:szCs w:val="20"/>
        </w:rPr>
      </w:pPr>
      <w:r>
        <w:rPr>
          <w:rFonts w:ascii="Arial" w:hAnsi="Arial" w:cs="Arial"/>
          <w:b/>
          <w:sz w:val="20"/>
          <w:szCs w:val="20"/>
        </w:rPr>
        <w:t>The students will know what a polar molecule is, how this is related to the water molecule and how to compare the polarity of different colors of inks based on what happens when water runs through it.</w:t>
      </w:r>
      <w:r>
        <w:rPr>
          <w:rFonts w:ascii="Arial" w:hAnsi="Arial" w:cs="Arial"/>
          <w:sz w:val="20"/>
          <w:szCs w:val="20"/>
        </w:rPr>
        <w:br/>
      </w:r>
      <w:r>
        <w:rPr>
          <w:rFonts w:ascii="Arial" w:hAnsi="Arial" w:cs="Arial"/>
          <w:sz w:val="20"/>
          <w:szCs w:val="20"/>
          <w:u w:val="single"/>
        </w:rPr>
        <w:t>Content Expectations and Content Statement Clarifications:</w:t>
      </w:r>
      <w:r>
        <w:rPr>
          <w:rFonts w:ascii="Arial" w:hAnsi="Arial" w:cs="Arial"/>
          <w:sz w:val="20"/>
          <w:szCs w:val="20"/>
        </w:rPr>
        <w:br/>
        <w:t>C2.1a: Explain the changes in potential energy (due to electrostatic interactions) as a chemical bond forms and use this to explain why bond breaking always requires energy.</w:t>
      </w:r>
      <w:r>
        <w:rPr>
          <w:rFonts w:ascii="Arial" w:hAnsi="Arial" w:cs="Arial"/>
          <w:sz w:val="20"/>
          <w:szCs w:val="20"/>
        </w:rPr>
        <w:br/>
      </w:r>
      <w:r>
        <w:rPr>
          <w:rFonts w:ascii="Arial" w:hAnsi="Arial" w:cs="Arial"/>
          <w:sz w:val="20"/>
          <w:szCs w:val="20"/>
        </w:rPr>
        <w:br/>
        <w:t>Clarification: None</w:t>
      </w:r>
    </w:p>
    <w:p w:rsidR="0018782C" w:rsidRDefault="0018782C" w:rsidP="0018782C">
      <w:pPr>
        <w:rPr>
          <w:rFonts w:ascii="Arial" w:hAnsi="Arial" w:cs="Arial"/>
          <w:b/>
          <w:sz w:val="20"/>
          <w:szCs w:val="20"/>
        </w:rPr>
      </w:pPr>
      <w:r>
        <w:rPr>
          <w:rFonts w:ascii="Arial" w:hAnsi="Arial" w:cs="Arial"/>
          <w:b/>
          <w:sz w:val="20"/>
          <w:szCs w:val="20"/>
        </w:rPr>
        <w:t>Summative assessment:</w:t>
      </w:r>
    </w:p>
    <w:p w:rsidR="0018782C" w:rsidRDefault="0018782C" w:rsidP="0018782C">
      <w:pPr>
        <w:rPr>
          <w:rFonts w:ascii="Arial" w:hAnsi="Arial" w:cs="Arial"/>
          <w:b/>
          <w:sz w:val="20"/>
          <w:szCs w:val="20"/>
        </w:rPr>
      </w:pPr>
      <w:r>
        <w:rPr>
          <w:rFonts w:ascii="Arial" w:hAnsi="Arial" w:cs="Arial"/>
          <w:b/>
          <w:sz w:val="20"/>
          <w:szCs w:val="20"/>
        </w:rPr>
        <w:t>Unit 6 test given that cover all mentioned concepts.  Students will individually do one of the labs that were assigned in the 2 week unit.</w:t>
      </w:r>
    </w:p>
    <w:p w:rsidR="00871AE9" w:rsidRDefault="00871AE9" w:rsidP="0018782C">
      <w:pPr>
        <w:rPr>
          <w:rFonts w:ascii="Arial" w:hAnsi="Arial" w:cs="Arial"/>
          <w:b/>
          <w:sz w:val="20"/>
          <w:szCs w:val="20"/>
        </w:rPr>
      </w:pPr>
      <w:r>
        <w:rPr>
          <w:rFonts w:ascii="Arial" w:hAnsi="Arial" w:cs="Arial"/>
          <w:b/>
          <w:sz w:val="20"/>
          <w:szCs w:val="20"/>
        </w:rPr>
        <w:t>Vocabulary:</w:t>
      </w:r>
    </w:p>
    <w:p w:rsidR="003C16D2" w:rsidRDefault="003C16D2" w:rsidP="0018782C">
      <w:pPr>
        <w:rPr>
          <w:rFonts w:ascii="Arial" w:hAnsi="Arial" w:cs="Arial"/>
          <w:b/>
          <w:sz w:val="20"/>
          <w:szCs w:val="20"/>
        </w:rPr>
      </w:pPr>
      <w:r>
        <w:rPr>
          <w:rFonts w:ascii="Arial" w:hAnsi="Arial" w:cs="Arial"/>
          <w:sz w:val="20"/>
          <w:szCs w:val="20"/>
        </w:rPr>
        <w:t>Acid rain</w:t>
      </w:r>
      <w:r>
        <w:rPr>
          <w:rFonts w:ascii="Arial" w:hAnsi="Arial" w:cs="Arial"/>
          <w:sz w:val="20"/>
          <w:szCs w:val="20"/>
        </w:rPr>
        <w:br/>
        <w:t>Acid/base reaction</w:t>
      </w:r>
      <w:r>
        <w:rPr>
          <w:rFonts w:ascii="Arial" w:hAnsi="Arial" w:cs="Arial"/>
          <w:sz w:val="20"/>
          <w:szCs w:val="20"/>
        </w:rPr>
        <w:br/>
        <w:t>Acidic</w:t>
      </w:r>
      <w:r>
        <w:rPr>
          <w:rFonts w:ascii="Arial" w:hAnsi="Arial" w:cs="Arial"/>
          <w:sz w:val="20"/>
          <w:szCs w:val="20"/>
        </w:rPr>
        <w:br/>
        <w:t>Alkaline</w:t>
      </w:r>
      <w:r>
        <w:rPr>
          <w:rFonts w:ascii="Arial" w:hAnsi="Arial" w:cs="Arial"/>
          <w:sz w:val="20"/>
          <w:szCs w:val="20"/>
        </w:rPr>
        <w:br/>
        <w:t>Basic</w:t>
      </w:r>
      <w:r>
        <w:rPr>
          <w:rFonts w:ascii="Arial" w:hAnsi="Arial" w:cs="Arial"/>
          <w:sz w:val="20"/>
          <w:szCs w:val="20"/>
        </w:rPr>
        <w:br/>
        <w:t>Bronsted-Lowry</w:t>
      </w:r>
      <w:r>
        <w:rPr>
          <w:rFonts w:ascii="Arial" w:hAnsi="Arial" w:cs="Arial"/>
          <w:sz w:val="20"/>
          <w:szCs w:val="20"/>
        </w:rPr>
        <w:br/>
        <w:t>Carboxyl group</w:t>
      </w:r>
      <w:r>
        <w:rPr>
          <w:rFonts w:ascii="Arial" w:hAnsi="Arial" w:cs="Arial"/>
          <w:sz w:val="20"/>
          <w:szCs w:val="20"/>
        </w:rPr>
        <w:br/>
        <w:t>Hydrogen ion</w:t>
      </w:r>
      <w:r>
        <w:rPr>
          <w:rFonts w:ascii="Arial" w:hAnsi="Arial" w:cs="Arial"/>
          <w:sz w:val="20"/>
          <w:szCs w:val="20"/>
        </w:rPr>
        <w:br/>
        <w:t>Hydronium ion</w:t>
      </w:r>
      <w:r>
        <w:rPr>
          <w:rFonts w:ascii="Arial" w:hAnsi="Arial" w:cs="Arial"/>
          <w:sz w:val="20"/>
          <w:szCs w:val="20"/>
        </w:rPr>
        <w:br/>
        <w:t>Hydroxide</w:t>
      </w:r>
      <w:r>
        <w:rPr>
          <w:rFonts w:ascii="Arial" w:hAnsi="Arial" w:cs="Arial"/>
          <w:sz w:val="20"/>
          <w:szCs w:val="20"/>
        </w:rPr>
        <w:br/>
        <w:t>Ion</w:t>
      </w:r>
      <w:r>
        <w:rPr>
          <w:rFonts w:ascii="Arial" w:hAnsi="Arial" w:cs="Arial"/>
          <w:sz w:val="20"/>
          <w:szCs w:val="20"/>
        </w:rPr>
        <w:br/>
        <w:t>Kw,</w:t>
      </w:r>
      <w:r>
        <w:rPr>
          <w:rFonts w:ascii="Arial" w:hAnsi="Arial" w:cs="Arial"/>
          <w:sz w:val="20"/>
          <w:szCs w:val="20"/>
        </w:rPr>
        <w:br/>
        <w:t>Neutral</w:t>
      </w:r>
      <w:r>
        <w:rPr>
          <w:rFonts w:ascii="Arial" w:hAnsi="Arial" w:cs="Arial"/>
          <w:sz w:val="20"/>
          <w:szCs w:val="20"/>
        </w:rPr>
        <w:br/>
        <w:t>Neutralize</w:t>
      </w:r>
      <w:r>
        <w:rPr>
          <w:rFonts w:ascii="Arial" w:hAnsi="Arial" w:cs="Arial"/>
          <w:sz w:val="20"/>
          <w:szCs w:val="20"/>
        </w:rPr>
        <w:br/>
        <w:t>pH</w:t>
      </w:r>
      <w:r>
        <w:rPr>
          <w:rFonts w:ascii="Arial" w:hAnsi="Arial" w:cs="Arial"/>
          <w:sz w:val="20"/>
          <w:szCs w:val="20"/>
        </w:rPr>
        <w:br/>
      </w:r>
    </w:p>
    <w:p w:rsidR="003C16D2" w:rsidRDefault="003C16D2" w:rsidP="0018782C">
      <w:pPr>
        <w:rPr>
          <w:rFonts w:ascii="Arial" w:hAnsi="Arial" w:cs="Arial"/>
          <w:b/>
          <w:sz w:val="20"/>
          <w:szCs w:val="20"/>
        </w:rPr>
      </w:pPr>
    </w:p>
    <w:p w:rsidR="00871AE9" w:rsidRDefault="00871AE9" w:rsidP="0018782C">
      <w:pPr>
        <w:rPr>
          <w:rFonts w:ascii="Arial" w:hAnsi="Arial" w:cs="Arial"/>
          <w:b/>
          <w:sz w:val="20"/>
          <w:szCs w:val="20"/>
        </w:rPr>
      </w:pPr>
    </w:p>
    <w:p w:rsidR="00871AE9" w:rsidRPr="00184B80" w:rsidRDefault="00871AE9" w:rsidP="0018782C">
      <w:pPr>
        <w:rPr>
          <w:rFonts w:ascii="Arial" w:hAnsi="Arial" w:cs="Arial"/>
          <w:b/>
          <w:sz w:val="20"/>
          <w:szCs w:val="20"/>
        </w:rPr>
      </w:pPr>
    </w:p>
    <w:p w:rsidR="0018782C" w:rsidRDefault="0018782C" w:rsidP="00525E53">
      <w:pPr>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FC73DB" w:rsidTr="00FC73DB">
        <w:tc>
          <w:tcPr>
            <w:tcW w:w="1915" w:type="dxa"/>
          </w:tcPr>
          <w:p w:rsidR="00FC73DB" w:rsidRDefault="00FC73DB" w:rsidP="00FC73DB">
            <w:pPr>
              <w:rPr>
                <w:rFonts w:ascii="Arial" w:hAnsi="Arial" w:cs="Arial"/>
                <w:sz w:val="20"/>
                <w:szCs w:val="20"/>
              </w:rPr>
            </w:pPr>
            <w:r>
              <w:rPr>
                <w:rFonts w:ascii="Arial" w:hAnsi="Arial" w:cs="Arial"/>
                <w:sz w:val="20"/>
                <w:szCs w:val="20"/>
              </w:rPr>
              <w:lastRenderedPageBreak/>
              <w:t>Lesson</w:t>
            </w:r>
          </w:p>
        </w:tc>
        <w:tc>
          <w:tcPr>
            <w:tcW w:w="1915" w:type="dxa"/>
          </w:tcPr>
          <w:p w:rsidR="00FC73DB" w:rsidRDefault="00FC73DB" w:rsidP="00FC73DB">
            <w:pPr>
              <w:rPr>
                <w:rFonts w:ascii="Arial" w:hAnsi="Arial" w:cs="Arial"/>
                <w:sz w:val="20"/>
                <w:szCs w:val="20"/>
              </w:rPr>
            </w:pPr>
            <w:r>
              <w:rPr>
                <w:rFonts w:ascii="Arial" w:hAnsi="Arial" w:cs="Arial"/>
                <w:sz w:val="20"/>
                <w:szCs w:val="20"/>
              </w:rPr>
              <w:t>Materials</w:t>
            </w:r>
          </w:p>
        </w:tc>
        <w:tc>
          <w:tcPr>
            <w:tcW w:w="1915" w:type="dxa"/>
          </w:tcPr>
          <w:p w:rsidR="00FC73DB" w:rsidRDefault="00FC73DB" w:rsidP="00FC73DB">
            <w:pPr>
              <w:rPr>
                <w:rFonts w:ascii="Arial" w:hAnsi="Arial" w:cs="Arial"/>
                <w:sz w:val="20"/>
                <w:szCs w:val="20"/>
              </w:rPr>
            </w:pPr>
            <w:r>
              <w:rPr>
                <w:rFonts w:ascii="Arial" w:hAnsi="Arial" w:cs="Arial"/>
                <w:sz w:val="20"/>
                <w:szCs w:val="20"/>
              </w:rPr>
              <w:t>Skills/Strategies</w:t>
            </w:r>
          </w:p>
        </w:tc>
        <w:tc>
          <w:tcPr>
            <w:tcW w:w="1915" w:type="dxa"/>
          </w:tcPr>
          <w:p w:rsidR="00FC73DB" w:rsidRDefault="00FC73DB" w:rsidP="00FC73DB">
            <w:pPr>
              <w:rPr>
                <w:rFonts w:ascii="Arial" w:hAnsi="Arial" w:cs="Arial"/>
                <w:sz w:val="20"/>
                <w:szCs w:val="20"/>
              </w:rPr>
            </w:pPr>
            <w:r>
              <w:rPr>
                <w:rFonts w:ascii="Arial" w:hAnsi="Arial" w:cs="Arial"/>
                <w:sz w:val="20"/>
                <w:szCs w:val="20"/>
              </w:rPr>
              <w:t>CCE</w:t>
            </w:r>
          </w:p>
        </w:tc>
        <w:tc>
          <w:tcPr>
            <w:tcW w:w="1916" w:type="dxa"/>
          </w:tcPr>
          <w:p w:rsidR="00FC73DB" w:rsidRDefault="00FC73DB" w:rsidP="00FC73DB">
            <w:pPr>
              <w:rPr>
                <w:rFonts w:ascii="Arial" w:hAnsi="Arial" w:cs="Arial"/>
                <w:sz w:val="20"/>
                <w:szCs w:val="20"/>
              </w:rPr>
            </w:pPr>
            <w:r>
              <w:rPr>
                <w:rFonts w:ascii="Arial" w:hAnsi="Arial" w:cs="Arial"/>
                <w:sz w:val="20"/>
                <w:szCs w:val="20"/>
              </w:rPr>
              <w:t>Asse</w:t>
            </w:r>
            <w:r w:rsidR="00155ABD">
              <w:rPr>
                <w:rFonts w:ascii="Arial" w:hAnsi="Arial" w:cs="Arial"/>
                <w:sz w:val="20"/>
                <w:szCs w:val="20"/>
              </w:rPr>
              <w:t>s</w:t>
            </w:r>
            <w:r>
              <w:rPr>
                <w:rFonts w:ascii="Arial" w:hAnsi="Arial" w:cs="Arial"/>
                <w:sz w:val="20"/>
                <w:szCs w:val="20"/>
              </w:rPr>
              <w:t>sment</w:t>
            </w:r>
          </w:p>
        </w:tc>
      </w:tr>
      <w:tr w:rsidR="00FC73DB" w:rsidTr="00FC73DB">
        <w:tc>
          <w:tcPr>
            <w:tcW w:w="1915" w:type="dxa"/>
          </w:tcPr>
          <w:p w:rsidR="00FC73DB" w:rsidRDefault="00155ABD" w:rsidP="00FC73DB">
            <w:pPr>
              <w:rPr>
                <w:rFonts w:ascii="Arial" w:hAnsi="Arial" w:cs="Arial"/>
                <w:sz w:val="20"/>
                <w:szCs w:val="20"/>
              </w:rPr>
            </w:pPr>
            <w:r>
              <w:rPr>
                <w:rFonts w:ascii="Arial" w:hAnsi="Arial" w:cs="Arial"/>
                <w:sz w:val="20"/>
                <w:szCs w:val="20"/>
              </w:rPr>
              <w:t>pH, acids, bases and how to tell the difference.</w:t>
            </w:r>
          </w:p>
        </w:tc>
        <w:tc>
          <w:tcPr>
            <w:tcW w:w="1915" w:type="dxa"/>
          </w:tcPr>
          <w:p w:rsidR="00FC73DB" w:rsidRPr="00377B51" w:rsidRDefault="00155ABD" w:rsidP="00FC73DB">
            <w:pPr>
              <w:rPr>
                <w:rFonts w:ascii="Arial" w:hAnsi="Arial" w:cs="Arial"/>
                <w:sz w:val="20"/>
                <w:szCs w:val="20"/>
              </w:rPr>
            </w:pPr>
            <w:r>
              <w:rPr>
                <w:rFonts w:ascii="Arial" w:hAnsi="Arial" w:cs="Arial"/>
                <w:sz w:val="20"/>
                <w:szCs w:val="20"/>
              </w:rPr>
              <w:t>Indicator, NaOH, HCl, buret.</w:t>
            </w:r>
          </w:p>
        </w:tc>
        <w:tc>
          <w:tcPr>
            <w:tcW w:w="1915" w:type="dxa"/>
          </w:tcPr>
          <w:p w:rsidR="00FC73DB" w:rsidRDefault="00155ABD" w:rsidP="00FC73DB">
            <w:pPr>
              <w:rPr>
                <w:rFonts w:ascii="Arial" w:hAnsi="Arial" w:cs="Arial"/>
                <w:sz w:val="20"/>
                <w:szCs w:val="20"/>
              </w:rPr>
            </w:pPr>
            <w:r>
              <w:rPr>
                <w:rFonts w:ascii="Arial" w:hAnsi="Arial" w:cs="Arial"/>
                <w:sz w:val="20"/>
                <w:szCs w:val="20"/>
              </w:rPr>
              <w:t>Lecture, read, write , discuss.</w:t>
            </w:r>
          </w:p>
          <w:p w:rsidR="00155ABD" w:rsidRDefault="00155ABD" w:rsidP="00FC73DB">
            <w:pPr>
              <w:rPr>
                <w:rFonts w:ascii="Arial" w:hAnsi="Arial" w:cs="Arial"/>
                <w:sz w:val="20"/>
                <w:szCs w:val="20"/>
              </w:rPr>
            </w:pPr>
            <w:r>
              <w:rPr>
                <w:rFonts w:ascii="Arial" w:hAnsi="Arial" w:cs="Arial"/>
                <w:sz w:val="20"/>
                <w:szCs w:val="20"/>
              </w:rPr>
              <w:t>Titration lab</w:t>
            </w:r>
          </w:p>
        </w:tc>
        <w:tc>
          <w:tcPr>
            <w:tcW w:w="1915" w:type="dxa"/>
          </w:tcPr>
          <w:p w:rsidR="00FC73DB" w:rsidRDefault="00FC73DB" w:rsidP="00FC73DB">
            <w:pPr>
              <w:rPr>
                <w:rFonts w:ascii="Arial" w:hAnsi="Arial" w:cs="Arial"/>
                <w:sz w:val="20"/>
                <w:szCs w:val="20"/>
              </w:rPr>
            </w:pPr>
            <w:r>
              <w:rPr>
                <w:rFonts w:ascii="Arial" w:hAnsi="Arial" w:cs="Arial"/>
                <w:sz w:val="20"/>
                <w:szCs w:val="20"/>
              </w:rPr>
              <w:t>C2: Forms of Energy</w:t>
            </w:r>
          </w:p>
          <w:p w:rsidR="00FC73DB" w:rsidRDefault="00FC73DB" w:rsidP="00FC73DB">
            <w:pPr>
              <w:rPr>
                <w:rFonts w:ascii="Arial" w:hAnsi="Arial" w:cs="Arial"/>
                <w:sz w:val="20"/>
                <w:szCs w:val="20"/>
              </w:rPr>
            </w:pPr>
            <w:r>
              <w:rPr>
                <w:rFonts w:ascii="Arial" w:hAnsi="Arial" w:cs="Arial"/>
                <w:sz w:val="20"/>
                <w:szCs w:val="20"/>
              </w:rPr>
              <w:t xml:space="preserve">C3: Energy Transfer and Conservation </w:t>
            </w:r>
          </w:p>
          <w:p w:rsidR="00FC73DB" w:rsidRDefault="00FC73DB" w:rsidP="00FC73DB">
            <w:pPr>
              <w:rPr>
                <w:rFonts w:ascii="Arial" w:hAnsi="Arial" w:cs="Arial"/>
                <w:sz w:val="20"/>
                <w:szCs w:val="20"/>
              </w:rPr>
            </w:pPr>
            <w:r>
              <w:rPr>
                <w:rFonts w:ascii="Arial" w:hAnsi="Arial" w:cs="Arial"/>
                <w:sz w:val="20"/>
                <w:szCs w:val="20"/>
              </w:rPr>
              <w:t xml:space="preserve">C5: Changes in Matter </w:t>
            </w:r>
          </w:p>
          <w:p w:rsidR="00FC73DB" w:rsidRDefault="00FC73DB" w:rsidP="00FC73DB">
            <w:pPr>
              <w:rPr>
                <w:rFonts w:ascii="Arial" w:hAnsi="Arial" w:cs="Arial"/>
                <w:sz w:val="20"/>
                <w:szCs w:val="20"/>
              </w:rPr>
            </w:pPr>
          </w:p>
        </w:tc>
        <w:tc>
          <w:tcPr>
            <w:tcW w:w="1916" w:type="dxa"/>
          </w:tcPr>
          <w:p w:rsidR="00FC73DB" w:rsidRDefault="00FC73DB" w:rsidP="00FC73DB">
            <w:pPr>
              <w:rPr>
                <w:rFonts w:ascii="Arial" w:hAnsi="Arial" w:cs="Arial"/>
                <w:sz w:val="20"/>
                <w:szCs w:val="20"/>
              </w:rPr>
            </w:pPr>
            <w:r>
              <w:rPr>
                <w:rFonts w:ascii="Arial" w:hAnsi="Arial" w:cs="Arial"/>
                <w:sz w:val="20"/>
                <w:szCs w:val="20"/>
              </w:rPr>
              <w:t>FA</w:t>
            </w:r>
          </w:p>
        </w:tc>
      </w:tr>
      <w:tr w:rsidR="00FC73DB" w:rsidTr="00FC73DB">
        <w:tc>
          <w:tcPr>
            <w:tcW w:w="1915" w:type="dxa"/>
          </w:tcPr>
          <w:p w:rsidR="00FC73DB" w:rsidRDefault="00155ABD" w:rsidP="00FC73DB">
            <w:pPr>
              <w:rPr>
                <w:rFonts w:ascii="Arial" w:hAnsi="Arial" w:cs="Arial"/>
                <w:sz w:val="20"/>
                <w:szCs w:val="20"/>
              </w:rPr>
            </w:pPr>
            <w:r>
              <w:rPr>
                <w:rFonts w:ascii="Arial" w:hAnsi="Arial" w:cs="Arial"/>
                <w:sz w:val="20"/>
                <w:szCs w:val="20"/>
              </w:rPr>
              <w:t xml:space="preserve">Polar Molecules, chromotagraphy, </w:t>
            </w:r>
          </w:p>
        </w:tc>
        <w:tc>
          <w:tcPr>
            <w:tcW w:w="1915" w:type="dxa"/>
          </w:tcPr>
          <w:p w:rsidR="00FC73DB" w:rsidRDefault="00155ABD" w:rsidP="00FC73DB">
            <w:pPr>
              <w:rPr>
                <w:rFonts w:ascii="Arial" w:hAnsi="Arial" w:cs="Arial"/>
                <w:sz w:val="20"/>
                <w:szCs w:val="20"/>
              </w:rPr>
            </w:pPr>
            <w:r>
              <w:rPr>
                <w:rFonts w:ascii="Arial" w:hAnsi="Arial" w:cs="Arial"/>
                <w:sz w:val="20"/>
                <w:szCs w:val="20"/>
              </w:rPr>
              <w:t>Markers, coffee filters &amp; water.</w:t>
            </w:r>
          </w:p>
        </w:tc>
        <w:tc>
          <w:tcPr>
            <w:tcW w:w="1915" w:type="dxa"/>
          </w:tcPr>
          <w:p w:rsidR="00FC73DB" w:rsidRDefault="00155ABD" w:rsidP="00FC73DB">
            <w:pPr>
              <w:rPr>
                <w:rFonts w:ascii="Arial" w:hAnsi="Arial" w:cs="Arial"/>
                <w:sz w:val="20"/>
                <w:szCs w:val="20"/>
              </w:rPr>
            </w:pPr>
            <w:r>
              <w:rPr>
                <w:rFonts w:ascii="Arial" w:hAnsi="Arial" w:cs="Arial"/>
                <w:sz w:val="20"/>
                <w:szCs w:val="20"/>
              </w:rPr>
              <w:t>Chromotagraphy lab.  Penny lab</w:t>
            </w:r>
          </w:p>
        </w:tc>
        <w:tc>
          <w:tcPr>
            <w:tcW w:w="1915" w:type="dxa"/>
          </w:tcPr>
          <w:p w:rsidR="00FC73DB" w:rsidRDefault="00FC73DB" w:rsidP="00FC73DB">
            <w:pPr>
              <w:rPr>
                <w:rFonts w:ascii="Arial" w:hAnsi="Arial" w:cs="Arial"/>
                <w:sz w:val="20"/>
                <w:szCs w:val="20"/>
              </w:rPr>
            </w:pPr>
            <w:r>
              <w:rPr>
                <w:rFonts w:ascii="Arial" w:hAnsi="Arial" w:cs="Arial"/>
                <w:sz w:val="20"/>
                <w:szCs w:val="20"/>
              </w:rPr>
              <w:t>C3: Energy Transfer and Conservation</w:t>
            </w:r>
          </w:p>
        </w:tc>
        <w:tc>
          <w:tcPr>
            <w:tcW w:w="1916" w:type="dxa"/>
          </w:tcPr>
          <w:p w:rsidR="00FC73DB" w:rsidRDefault="00FC73DB" w:rsidP="00FC73DB">
            <w:pPr>
              <w:rPr>
                <w:rFonts w:ascii="Arial" w:hAnsi="Arial" w:cs="Arial"/>
                <w:sz w:val="20"/>
                <w:szCs w:val="20"/>
              </w:rPr>
            </w:pPr>
            <w:r>
              <w:rPr>
                <w:rFonts w:ascii="Arial" w:hAnsi="Arial" w:cs="Arial"/>
                <w:sz w:val="20"/>
                <w:szCs w:val="20"/>
              </w:rPr>
              <w:t>FA</w:t>
            </w:r>
          </w:p>
        </w:tc>
      </w:tr>
      <w:tr w:rsidR="00FC73DB" w:rsidTr="00FC73DB">
        <w:tc>
          <w:tcPr>
            <w:tcW w:w="1915" w:type="dxa"/>
          </w:tcPr>
          <w:p w:rsidR="00FC73DB" w:rsidRDefault="00155ABD" w:rsidP="00FC73DB">
            <w:pPr>
              <w:rPr>
                <w:rFonts w:ascii="Arial" w:hAnsi="Arial" w:cs="Arial"/>
                <w:sz w:val="20"/>
                <w:szCs w:val="20"/>
              </w:rPr>
            </w:pPr>
            <w:r>
              <w:rPr>
                <w:rFonts w:ascii="Arial" w:hAnsi="Arial" w:cs="Arial"/>
                <w:sz w:val="20"/>
                <w:szCs w:val="20"/>
              </w:rPr>
              <w:t>Calculation Molarity</w:t>
            </w:r>
          </w:p>
        </w:tc>
        <w:tc>
          <w:tcPr>
            <w:tcW w:w="1915" w:type="dxa"/>
          </w:tcPr>
          <w:p w:rsidR="00FC73DB" w:rsidRDefault="00155ABD" w:rsidP="00FC73DB">
            <w:pPr>
              <w:rPr>
                <w:rFonts w:ascii="Arial" w:hAnsi="Arial" w:cs="Arial"/>
                <w:sz w:val="20"/>
                <w:szCs w:val="20"/>
              </w:rPr>
            </w:pPr>
            <w:r>
              <w:rPr>
                <w:rFonts w:ascii="Arial" w:hAnsi="Arial" w:cs="Arial"/>
                <w:sz w:val="20"/>
                <w:szCs w:val="20"/>
              </w:rPr>
              <w:t>Notes, text, problems.</w:t>
            </w:r>
          </w:p>
        </w:tc>
        <w:tc>
          <w:tcPr>
            <w:tcW w:w="1915" w:type="dxa"/>
          </w:tcPr>
          <w:p w:rsidR="00FC73DB" w:rsidRDefault="00155ABD" w:rsidP="00FC73DB">
            <w:pPr>
              <w:rPr>
                <w:rFonts w:ascii="Arial" w:hAnsi="Arial" w:cs="Arial"/>
                <w:sz w:val="20"/>
                <w:szCs w:val="20"/>
              </w:rPr>
            </w:pPr>
            <w:r>
              <w:rPr>
                <w:rFonts w:ascii="Arial" w:hAnsi="Arial" w:cs="Arial"/>
                <w:sz w:val="20"/>
                <w:szCs w:val="20"/>
              </w:rPr>
              <w:t>Lecture, read, write discuss.  Sample problems.</w:t>
            </w:r>
          </w:p>
        </w:tc>
        <w:tc>
          <w:tcPr>
            <w:tcW w:w="1915" w:type="dxa"/>
          </w:tcPr>
          <w:p w:rsidR="00FC73DB" w:rsidRDefault="00FC73DB" w:rsidP="00FC73DB">
            <w:pPr>
              <w:rPr>
                <w:rFonts w:ascii="Arial" w:hAnsi="Arial" w:cs="Arial"/>
                <w:sz w:val="20"/>
                <w:szCs w:val="20"/>
              </w:rPr>
            </w:pPr>
            <w:r>
              <w:rPr>
                <w:rFonts w:ascii="Arial" w:hAnsi="Arial" w:cs="Arial"/>
                <w:sz w:val="20"/>
                <w:szCs w:val="20"/>
              </w:rPr>
              <w:t>C3: Energy Transfer and Conservation</w:t>
            </w:r>
          </w:p>
        </w:tc>
        <w:tc>
          <w:tcPr>
            <w:tcW w:w="1916" w:type="dxa"/>
          </w:tcPr>
          <w:p w:rsidR="00FC73DB" w:rsidRDefault="00FC73DB" w:rsidP="00FC73DB">
            <w:pPr>
              <w:rPr>
                <w:rFonts w:ascii="Arial" w:hAnsi="Arial" w:cs="Arial"/>
                <w:sz w:val="20"/>
                <w:szCs w:val="20"/>
              </w:rPr>
            </w:pPr>
            <w:r>
              <w:rPr>
                <w:rFonts w:ascii="Arial" w:hAnsi="Arial" w:cs="Arial"/>
                <w:sz w:val="20"/>
                <w:szCs w:val="20"/>
              </w:rPr>
              <w:t>FA</w:t>
            </w:r>
          </w:p>
        </w:tc>
      </w:tr>
    </w:tbl>
    <w:p w:rsidR="00525E53" w:rsidRDefault="00FC73DB" w:rsidP="00525E53">
      <w:pPr>
        <w:rPr>
          <w:rFonts w:ascii="Arial" w:hAnsi="Arial" w:cs="Arial"/>
          <w:sz w:val="20"/>
          <w:szCs w:val="20"/>
        </w:rPr>
      </w:pPr>
      <w:r>
        <w:rPr>
          <w:rFonts w:ascii="Arial" w:hAnsi="Arial" w:cs="Arial"/>
          <w:sz w:val="20"/>
          <w:szCs w:val="20"/>
        </w:rPr>
        <w:br/>
      </w: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871AE9" w:rsidRDefault="00871AE9" w:rsidP="00155ABD">
      <w:pPr>
        <w:jc w:val="center"/>
        <w:rPr>
          <w:rFonts w:ascii="Arial" w:hAnsi="Arial" w:cs="Arial"/>
          <w:sz w:val="20"/>
          <w:szCs w:val="20"/>
        </w:rPr>
      </w:pPr>
    </w:p>
    <w:p w:rsidR="00525E53" w:rsidRPr="00216CDE" w:rsidRDefault="00155ABD" w:rsidP="00155ABD">
      <w:pPr>
        <w:jc w:val="center"/>
        <w:rPr>
          <w:rFonts w:ascii="Arial" w:hAnsi="Arial" w:cs="Arial"/>
          <w:b/>
          <w:sz w:val="20"/>
          <w:szCs w:val="20"/>
        </w:rPr>
      </w:pPr>
      <w:r w:rsidRPr="00216CDE">
        <w:rPr>
          <w:rFonts w:ascii="Arial" w:hAnsi="Arial" w:cs="Arial"/>
          <w:b/>
          <w:sz w:val="20"/>
          <w:szCs w:val="20"/>
        </w:rPr>
        <w:lastRenderedPageBreak/>
        <w:t>Unit 7</w:t>
      </w:r>
    </w:p>
    <w:p w:rsidR="003C16D2" w:rsidRPr="00216CDE" w:rsidRDefault="003C16D2" w:rsidP="00155ABD">
      <w:pPr>
        <w:jc w:val="center"/>
        <w:rPr>
          <w:rFonts w:ascii="Arial" w:hAnsi="Arial" w:cs="Arial"/>
          <w:b/>
          <w:sz w:val="20"/>
          <w:szCs w:val="20"/>
        </w:rPr>
      </w:pPr>
      <w:r w:rsidRPr="00216CDE">
        <w:rPr>
          <w:rFonts w:ascii="Arial" w:hAnsi="Arial" w:cs="Arial"/>
          <w:b/>
          <w:sz w:val="20"/>
          <w:szCs w:val="20"/>
        </w:rPr>
        <w:t>Polarity, Polymers, Surface tension, catalysts and reaction rate.</w:t>
      </w:r>
    </w:p>
    <w:p w:rsidR="00E27BE3" w:rsidRDefault="00E27BE3" w:rsidP="00E27BE3">
      <w:pPr>
        <w:rPr>
          <w:rFonts w:ascii="Arial" w:hAnsi="Arial" w:cs="Arial"/>
          <w:sz w:val="20"/>
          <w:szCs w:val="20"/>
        </w:rPr>
      </w:pPr>
      <w:r>
        <w:rPr>
          <w:rFonts w:ascii="Arial" w:hAnsi="Arial" w:cs="Arial"/>
          <w:sz w:val="20"/>
          <w:szCs w:val="20"/>
        </w:rPr>
        <w:t>Big Ideas (core concepts):</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learn what surface tension, its effect on polarity and what a polar molecule is.</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learn what a salt is and how they are produced.</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learn what a polymer is and the elements (Hydrogen and Carbon) that are in them and how they behave.</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learn the effects that a solute has on both polarity and surface tension.</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learn the effects of catalysts , temperature and concentration on reaction rate.</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know what a buffer is and how they wrok.</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know what oxidation/reduction reactions are.</w:t>
      </w:r>
    </w:p>
    <w:p w:rsidR="00A41928" w:rsidRDefault="00A41928" w:rsidP="00A41928">
      <w:pPr>
        <w:pStyle w:val="ListParagraph"/>
        <w:numPr>
          <w:ilvl w:val="0"/>
          <w:numId w:val="1"/>
        </w:numPr>
        <w:rPr>
          <w:rFonts w:ascii="Arial" w:hAnsi="Arial" w:cs="Arial"/>
          <w:sz w:val="20"/>
          <w:szCs w:val="20"/>
        </w:rPr>
      </w:pPr>
      <w:r>
        <w:rPr>
          <w:rFonts w:ascii="Arial" w:hAnsi="Arial" w:cs="Arial"/>
          <w:sz w:val="20"/>
          <w:szCs w:val="20"/>
        </w:rPr>
        <w:t>The students will know what electrolytes are and how to tell if they are working better than another.</w:t>
      </w:r>
    </w:p>
    <w:p w:rsidR="00A41928" w:rsidRDefault="00A41928" w:rsidP="00A41928">
      <w:pPr>
        <w:rPr>
          <w:rFonts w:ascii="Arial" w:hAnsi="Arial" w:cs="Arial"/>
          <w:sz w:val="20"/>
          <w:szCs w:val="20"/>
        </w:rPr>
      </w:pPr>
      <w:r>
        <w:rPr>
          <w:rFonts w:ascii="Arial" w:hAnsi="Arial" w:cs="Arial"/>
          <w:sz w:val="20"/>
          <w:szCs w:val="20"/>
        </w:rPr>
        <w:t>Standards:</w:t>
      </w:r>
    </w:p>
    <w:p w:rsidR="00A41928" w:rsidRDefault="003371C8" w:rsidP="00A41928">
      <w:pPr>
        <w:rPr>
          <w:rFonts w:ascii="Arial" w:hAnsi="Arial" w:cs="Arial"/>
          <w:sz w:val="20"/>
          <w:szCs w:val="20"/>
        </w:rPr>
      </w:pPr>
      <w:r>
        <w:rPr>
          <w:rFonts w:ascii="Arial" w:hAnsi="Arial" w:cs="Arial"/>
          <w:sz w:val="20"/>
          <w:szCs w:val="20"/>
        </w:rPr>
        <w:t>Content Standards:</w:t>
      </w:r>
    </w:p>
    <w:p w:rsidR="00E600F0" w:rsidRDefault="003371C8" w:rsidP="00A41928">
      <w:pPr>
        <w:rPr>
          <w:rFonts w:ascii="Arial" w:hAnsi="Arial" w:cs="Arial"/>
          <w:sz w:val="20"/>
          <w:szCs w:val="20"/>
        </w:rPr>
      </w:pPr>
      <w:r>
        <w:rPr>
          <w:rFonts w:ascii="Arial" w:hAnsi="Arial" w:cs="Arial"/>
          <w:sz w:val="20"/>
          <w:szCs w:val="20"/>
        </w:rPr>
        <w:t>C4.4b: Identify if a molecule is polar or nonpolar given a structural formula for the compound.</w:t>
      </w:r>
      <w:r>
        <w:rPr>
          <w:rFonts w:ascii="Arial" w:hAnsi="Arial" w:cs="Arial"/>
          <w:sz w:val="20"/>
          <w:szCs w:val="20"/>
        </w:rPr>
        <w:br/>
      </w:r>
      <w:r>
        <w:rPr>
          <w:rFonts w:ascii="Arial" w:hAnsi="Arial" w:cs="Arial"/>
          <w:sz w:val="20"/>
          <w:szCs w:val="20"/>
        </w:rPr>
        <w:br/>
        <w:t>Clarification: The polarity of a molecule is based on two ideas. One is the bonding itself, whether it is polar or nonpolar. The second part is the geometry or shape of the molecule and whether or not the</w:t>
      </w:r>
      <w:r w:rsidRPr="003371C8">
        <w:rPr>
          <w:rFonts w:ascii="Arial" w:hAnsi="Arial" w:cs="Arial"/>
          <w:sz w:val="20"/>
          <w:szCs w:val="20"/>
        </w:rPr>
        <w:t xml:space="preserve"> </w:t>
      </w:r>
      <w:r>
        <w:rPr>
          <w:rFonts w:ascii="Arial" w:hAnsi="Arial" w:cs="Arial"/>
          <w:sz w:val="20"/>
          <w:szCs w:val="20"/>
        </w:rPr>
        <w:t>polar bonds cancel out. Symmetric molecules are always nonpolar. Polar molecules will align themselves a set way within an electric field because they have a greater electron density on one side then another. CH2Cl2 is polar molecule whereas CCl4 is nonpolar molecule. They both have the same geometry but one is symmetrical and the polar bonds cancel out.</w:t>
      </w:r>
    </w:p>
    <w:p w:rsidR="00E600F0" w:rsidRDefault="00E600F0" w:rsidP="00A41928">
      <w:pPr>
        <w:rPr>
          <w:rFonts w:ascii="Arial" w:hAnsi="Arial" w:cs="Arial"/>
          <w:b/>
          <w:sz w:val="20"/>
          <w:szCs w:val="20"/>
        </w:rPr>
      </w:pPr>
      <w:r>
        <w:rPr>
          <w:rFonts w:ascii="Arial" w:hAnsi="Arial" w:cs="Arial"/>
          <w:b/>
          <w:sz w:val="20"/>
          <w:szCs w:val="20"/>
        </w:rPr>
        <w:t>Olivet High School:</w:t>
      </w:r>
    </w:p>
    <w:p w:rsidR="003371C8" w:rsidRDefault="00E600F0" w:rsidP="00A41928">
      <w:pPr>
        <w:rPr>
          <w:rFonts w:ascii="Arial" w:hAnsi="Arial" w:cs="Arial"/>
          <w:sz w:val="20"/>
          <w:szCs w:val="20"/>
        </w:rPr>
      </w:pPr>
      <w:r>
        <w:rPr>
          <w:rFonts w:ascii="Arial" w:hAnsi="Arial" w:cs="Arial"/>
          <w:b/>
          <w:sz w:val="20"/>
          <w:szCs w:val="20"/>
        </w:rPr>
        <w:t>The students will be given notes during lecture that define and give examples of polar molecules.  They will investigate (in lab) the effects of salt and soap on the polarity of water, overhead ink and dry erase ink through the use of chromatography.</w:t>
      </w:r>
      <w:r w:rsidR="003371C8">
        <w:rPr>
          <w:rFonts w:ascii="Arial" w:hAnsi="Arial" w:cs="Arial"/>
          <w:sz w:val="20"/>
          <w:szCs w:val="20"/>
        </w:rPr>
        <w:br/>
      </w:r>
    </w:p>
    <w:p w:rsidR="00E600F0" w:rsidRDefault="003371C8" w:rsidP="00A41928">
      <w:pPr>
        <w:rPr>
          <w:rFonts w:ascii="Arial" w:hAnsi="Arial" w:cs="Arial"/>
          <w:sz w:val="20"/>
          <w:szCs w:val="20"/>
        </w:rPr>
      </w:pPr>
      <w:r>
        <w:rPr>
          <w:rFonts w:ascii="Arial" w:hAnsi="Arial" w:cs="Arial"/>
          <w:sz w:val="20"/>
          <w:szCs w:val="20"/>
        </w:rPr>
        <w:t>C5.6x: Reduction/Oxidation Reactions</w:t>
      </w:r>
      <w:r>
        <w:rPr>
          <w:rFonts w:ascii="Arial" w:hAnsi="Arial" w:cs="Arial"/>
          <w:sz w:val="20"/>
          <w:szCs w:val="20"/>
        </w:rPr>
        <w:br/>
        <w:t>Chemical reactions are classified according to the fundamental molecular or submolecular changes that occur. Reactions that involve electron transfer are known as oxidation/ reduction (or “redox”).</w:t>
      </w:r>
    </w:p>
    <w:p w:rsidR="00572CF9" w:rsidRDefault="00572CF9" w:rsidP="00572CF9">
      <w:pPr>
        <w:ind w:right="2625"/>
        <w:rPr>
          <w:rFonts w:ascii="Arial" w:hAnsi="Arial" w:cs="Arial"/>
          <w:sz w:val="20"/>
          <w:szCs w:val="20"/>
        </w:rPr>
      </w:pPr>
      <w:r>
        <w:rPr>
          <w:rFonts w:ascii="Arial" w:hAnsi="Arial" w:cs="Arial"/>
          <w:sz w:val="20"/>
          <w:szCs w:val="20"/>
        </w:rPr>
        <w:t>C5.6a: Balance half-reactions and describe them as oxidations or reductions.</w:t>
      </w:r>
      <w:r>
        <w:rPr>
          <w:rFonts w:ascii="Arial" w:hAnsi="Arial" w:cs="Arial"/>
          <w:sz w:val="20"/>
          <w:szCs w:val="20"/>
        </w:rPr>
        <w:br/>
      </w:r>
    </w:p>
    <w:p w:rsidR="00572CF9" w:rsidRDefault="00572CF9" w:rsidP="00572CF9">
      <w:pPr>
        <w:ind w:right="2625"/>
        <w:rPr>
          <w:rFonts w:ascii="Arial" w:hAnsi="Arial" w:cs="Arial"/>
          <w:sz w:val="20"/>
          <w:szCs w:val="20"/>
        </w:rPr>
      </w:pPr>
      <w:r>
        <w:rPr>
          <w:rFonts w:ascii="Arial" w:hAnsi="Arial" w:cs="Arial"/>
          <w:sz w:val="20"/>
          <w:szCs w:val="20"/>
        </w:rPr>
        <w:t>Clarification: Limit these reactions to balancing electrons on reactant or product side of the equation.</w:t>
      </w:r>
      <w:r>
        <w:rPr>
          <w:rFonts w:ascii="Arial" w:hAnsi="Arial" w:cs="Arial"/>
          <w:sz w:val="20"/>
          <w:szCs w:val="20"/>
        </w:rPr>
        <w:br/>
      </w:r>
      <w:r>
        <w:rPr>
          <w:rFonts w:ascii="Arial" w:hAnsi="Arial" w:cs="Arial" w:hint="eastAsia"/>
          <w:sz w:val="20"/>
          <w:szCs w:val="20"/>
        </w:rPr>
        <w:t xml:space="preserve">Example: Mg </w:t>
      </w:r>
      <w:r>
        <w:rPr>
          <w:rFonts w:ascii="Arial" w:hAnsi="Arial" w:cs="Arial" w:hint="eastAsia"/>
          <w:sz w:val="20"/>
          <w:szCs w:val="20"/>
        </w:rPr>
        <w:t>→</w:t>
      </w:r>
      <w:r>
        <w:rPr>
          <w:rFonts w:ascii="Arial" w:hAnsi="Arial" w:cs="Arial" w:hint="eastAsia"/>
          <w:sz w:val="20"/>
          <w:szCs w:val="20"/>
        </w:rPr>
        <w:t xml:space="preserve"> Mg2+ + 2e-</w:t>
      </w:r>
      <w:r>
        <w:rPr>
          <w:rFonts w:ascii="Arial" w:hAnsi="Arial" w:cs="Arial"/>
          <w:sz w:val="20"/>
          <w:szCs w:val="20"/>
        </w:rPr>
        <w:br/>
        <w:t xml:space="preserve">Cl2 + </w:t>
      </w:r>
      <w:r>
        <w:rPr>
          <w:rFonts w:ascii="Arial" w:hAnsi="Arial" w:cs="Arial" w:hint="eastAsia"/>
          <w:sz w:val="20"/>
          <w:szCs w:val="20"/>
        </w:rPr>
        <w:t xml:space="preserve">2e- </w:t>
      </w:r>
      <w:r>
        <w:rPr>
          <w:rFonts w:ascii="Arial" w:hAnsi="Arial" w:cs="Arial" w:hint="eastAsia"/>
          <w:sz w:val="20"/>
          <w:szCs w:val="20"/>
        </w:rPr>
        <w:t>→</w:t>
      </w:r>
      <w:r>
        <w:rPr>
          <w:rFonts w:ascii="Arial" w:hAnsi="Arial" w:cs="Arial" w:hint="eastAsia"/>
          <w:sz w:val="20"/>
          <w:szCs w:val="20"/>
        </w:rPr>
        <w:t xml:space="preserve"> 2Cl-</w:t>
      </w:r>
      <w:r>
        <w:rPr>
          <w:rFonts w:ascii="Arial" w:hAnsi="Arial" w:cs="Arial"/>
          <w:sz w:val="20"/>
          <w:szCs w:val="20"/>
        </w:rPr>
        <w:br/>
        <w:t>Exclusion: Reactions in acidic or basic conditions</w:t>
      </w:r>
      <w:r>
        <w:rPr>
          <w:rFonts w:ascii="Arial" w:hAnsi="Arial" w:cs="Arial"/>
          <w:sz w:val="20"/>
          <w:szCs w:val="20"/>
        </w:rPr>
        <w:br/>
      </w:r>
    </w:p>
    <w:p w:rsidR="00572CF9" w:rsidRDefault="00572CF9" w:rsidP="00572CF9">
      <w:pPr>
        <w:ind w:right="2625"/>
        <w:rPr>
          <w:rFonts w:ascii="Arial" w:hAnsi="Arial" w:cs="Arial"/>
          <w:sz w:val="20"/>
          <w:szCs w:val="20"/>
        </w:rPr>
      </w:pPr>
      <w:r>
        <w:rPr>
          <w:rFonts w:ascii="Arial" w:hAnsi="Arial" w:cs="Arial"/>
          <w:sz w:val="20"/>
          <w:szCs w:val="20"/>
        </w:rPr>
        <w:lastRenderedPageBreak/>
        <w:t>C5.6c: Explain oxidation occurring when two different metals are in contact.</w:t>
      </w:r>
      <w:r>
        <w:rPr>
          <w:rFonts w:ascii="Arial" w:hAnsi="Arial" w:cs="Arial"/>
          <w:sz w:val="20"/>
          <w:szCs w:val="20"/>
        </w:rPr>
        <w:br/>
      </w:r>
    </w:p>
    <w:p w:rsidR="00572CF9" w:rsidRDefault="00572CF9" w:rsidP="00572CF9">
      <w:pPr>
        <w:ind w:right="2625"/>
        <w:rPr>
          <w:rFonts w:ascii="Arial" w:hAnsi="Arial" w:cs="Arial"/>
          <w:sz w:val="20"/>
          <w:szCs w:val="20"/>
        </w:rPr>
      </w:pPr>
      <w:r>
        <w:rPr>
          <w:rFonts w:ascii="Arial" w:hAnsi="Arial" w:cs="Arial"/>
          <w:sz w:val="20"/>
          <w:szCs w:val="20"/>
        </w:rPr>
        <w:t>Clarification: None</w:t>
      </w:r>
      <w:r>
        <w:rPr>
          <w:rFonts w:ascii="Arial" w:hAnsi="Arial" w:cs="Arial"/>
          <w:sz w:val="20"/>
          <w:szCs w:val="20"/>
        </w:rPr>
        <w:br/>
      </w:r>
      <w:r>
        <w:rPr>
          <w:rFonts w:ascii="Arial" w:hAnsi="Arial" w:cs="Arial"/>
          <w:sz w:val="20"/>
          <w:szCs w:val="20"/>
        </w:rPr>
        <w:br/>
        <w:t>C5.6d: Calculate the voltage for spontaneous redox reactions from the standard reduction potentials.</w:t>
      </w:r>
      <w:r>
        <w:rPr>
          <w:rFonts w:ascii="Arial" w:hAnsi="Arial" w:cs="Arial"/>
          <w:sz w:val="20"/>
          <w:szCs w:val="20"/>
        </w:rPr>
        <w:br/>
      </w:r>
    </w:p>
    <w:p w:rsidR="00572CF9" w:rsidRDefault="00572CF9" w:rsidP="00A41928">
      <w:pPr>
        <w:rPr>
          <w:rFonts w:ascii="Arial" w:hAnsi="Arial" w:cs="Arial"/>
          <w:sz w:val="20"/>
          <w:szCs w:val="20"/>
        </w:rPr>
      </w:pPr>
      <w:r>
        <w:rPr>
          <w:rFonts w:ascii="Arial" w:hAnsi="Arial" w:cs="Arial"/>
          <w:sz w:val="20"/>
          <w:szCs w:val="20"/>
        </w:rPr>
        <w:t>Clarification: None</w:t>
      </w:r>
      <w:r>
        <w:rPr>
          <w:rFonts w:ascii="Arial" w:hAnsi="Arial" w:cs="Arial"/>
          <w:sz w:val="20"/>
          <w:szCs w:val="20"/>
        </w:rPr>
        <w:br/>
      </w:r>
      <w:r>
        <w:rPr>
          <w:rFonts w:ascii="Arial" w:hAnsi="Arial" w:cs="Arial"/>
          <w:sz w:val="20"/>
          <w:szCs w:val="20"/>
        </w:rPr>
        <w:br/>
        <w:t>C</w:t>
      </w:r>
      <w:r w:rsidR="008A72DB" w:rsidRPr="008A72DB">
        <w:rPr>
          <w:rFonts w:ascii="Arial" w:hAnsi="Arial" w:cs="Arial"/>
          <w:sz w:val="20"/>
          <w:szCs w:val="20"/>
        </w:rPr>
        <w:t xml:space="preserve"> </w:t>
      </w:r>
      <w:r w:rsidR="008A72DB">
        <w:rPr>
          <w:rFonts w:ascii="Arial" w:hAnsi="Arial" w:cs="Arial"/>
          <w:sz w:val="20"/>
          <w:szCs w:val="20"/>
        </w:rPr>
        <w:t xml:space="preserve">C </w:t>
      </w:r>
      <w:r>
        <w:rPr>
          <w:rFonts w:ascii="Arial" w:hAnsi="Arial" w:cs="Arial"/>
          <w:sz w:val="20"/>
          <w:szCs w:val="20"/>
        </w:rPr>
        <w:t>5.6e: Identify the reactions occurring at the anode and cathode in an electrochemical cell.</w:t>
      </w:r>
      <w:r>
        <w:rPr>
          <w:rFonts w:ascii="Arial" w:hAnsi="Arial" w:cs="Arial"/>
          <w:sz w:val="20"/>
          <w:szCs w:val="20"/>
        </w:rPr>
        <w:br/>
        <w:t>Clarification: Oxidation occurs at the anode and reduction occurs at the cathode</w:t>
      </w:r>
      <w:r>
        <w:rPr>
          <w:rFonts w:ascii="Arial" w:hAnsi="Arial" w:cs="Arial"/>
          <w:sz w:val="20"/>
          <w:szCs w:val="20"/>
        </w:rPr>
        <w:br/>
      </w:r>
      <w:r>
        <w:rPr>
          <w:rFonts w:ascii="Arial" w:hAnsi="Arial" w:cs="Arial"/>
          <w:sz w:val="20"/>
          <w:szCs w:val="20"/>
        </w:rPr>
        <w:br/>
        <w:t>OIL RIG (</w:t>
      </w:r>
      <w:r>
        <w:rPr>
          <w:rFonts w:ascii="Arial" w:hAnsi="Arial" w:cs="Arial"/>
          <w:sz w:val="20"/>
          <w:szCs w:val="20"/>
          <w:u w:val="single"/>
        </w:rPr>
        <w:t>O</w:t>
      </w:r>
      <w:r>
        <w:rPr>
          <w:rFonts w:ascii="Arial" w:hAnsi="Arial" w:cs="Arial"/>
          <w:sz w:val="20"/>
          <w:szCs w:val="20"/>
        </w:rPr>
        <w:t xml:space="preserve">xidation </w:t>
      </w:r>
      <w:r>
        <w:rPr>
          <w:rFonts w:ascii="Arial" w:hAnsi="Arial" w:cs="Arial"/>
          <w:sz w:val="20"/>
          <w:szCs w:val="20"/>
          <w:u w:val="single"/>
        </w:rPr>
        <w:t>I</w:t>
      </w:r>
      <w:r>
        <w:rPr>
          <w:rFonts w:ascii="Arial" w:hAnsi="Arial" w:cs="Arial"/>
          <w:sz w:val="20"/>
          <w:szCs w:val="20"/>
        </w:rPr>
        <w:t xml:space="preserve">s </w:t>
      </w:r>
      <w:r>
        <w:rPr>
          <w:rFonts w:ascii="Arial" w:hAnsi="Arial" w:cs="Arial"/>
          <w:sz w:val="20"/>
          <w:szCs w:val="20"/>
          <w:u w:val="single"/>
        </w:rPr>
        <w:t>L</w:t>
      </w:r>
      <w:r>
        <w:rPr>
          <w:rFonts w:ascii="Arial" w:hAnsi="Arial" w:cs="Arial"/>
          <w:sz w:val="20"/>
          <w:szCs w:val="20"/>
        </w:rPr>
        <w:t xml:space="preserve">oss, </w:t>
      </w:r>
      <w:r>
        <w:rPr>
          <w:rFonts w:ascii="Arial" w:hAnsi="Arial" w:cs="Arial"/>
          <w:sz w:val="20"/>
          <w:szCs w:val="20"/>
          <w:u w:val="single"/>
        </w:rPr>
        <w:t>R</w:t>
      </w:r>
      <w:r>
        <w:rPr>
          <w:rFonts w:ascii="Arial" w:hAnsi="Arial" w:cs="Arial"/>
          <w:sz w:val="20"/>
          <w:szCs w:val="20"/>
        </w:rPr>
        <w:t xml:space="preserve">eduction </w:t>
      </w:r>
      <w:r>
        <w:rPr>
          <w:rFonts w:ascii="Arial" w:hAnsi="Arial" w:cs="Arial"/>
          <w:sz w:val="20"/>
          <w:szCs w:val="20"/>
          <w:u w:val="single"/>
        </w:rPr>
        <w:t>I</w:t>
      </w:r>
      <w:r>
        <w:rPr>
          <w:rFonts w:ascii="Arial" w:hAnsi="Arial" w:cs="Arial"/>
          <w:sz w:val="20"/>
          <w:szCs w:val="20"/>
        </w:rPr>
        <w:t xml:space="preserve">s </w:t>
      </w:r>
      <w:r>
        <w:rPr>
          <w:rFonts w:ascii="Arial" w:hAnsi="Arial" w:cs="Arial"/>
          <w:sz w:val="20"/>
          <w:szCs w:val="20"/>
          <w:u w:val="single"/>
        </w:rPr>
        <w:t>G</w:t>
      </w:r>
      <w:r>
        <w:rPr>
          <w:rFonts w:ascii="Arial" w:hAnsi="Arial" w:cs="Arial"/>
          <w:sz w:val="20"/>
          <w:szCs w:val="20"/>
        </w:rPr>
        <w:t>ain) in regards to electrons.</w:t>
      </w:r>
      <w:r>
        <w:rPr>
          <w:rFonts w:ascii="Arial" w:hAnsi="Arial" w:cs="Arial"/>
          <w:sz w:val="20"/>
          <w:szCs w:val="20"/>
        </w:rPr>
        <w:br/>
      </w:r>
      <w:r>
        <w:rPr>
          <w:rFonts w:ascii="Arial" w:hAnsi="Arial" w:cs="Arial"/>
          <w:sz w:val="20"/>
          <w:szCs w:val="20"/>
        </w:rPr>
        <w:br/>
        <w:t>Models that demonstrate one metal protecting another metal as a</w:t>
      </w:r>
      <w:r>
        <w:rPr>
          <w:rFonts w:ascii="Arial" w:hAnsi="Arial" w:cs="Arial"/>
          <w:sz w:val="20"/>
          <w:szCs w:val="20"/>
        </w:rPr>
        <w:br/>
        <w:t>sacrificial anode.</w:t>
      </w:r>
    </w:p>
    <w:p w:rsidR="00E600F0" w:rsidRDefault="00E600F0" w:rsidP="00A41928">
      <w:pPr>
        <w:rPr>
          <w:rFonts w:ascii="Arial" w:hAnsi="Arial" w:cs="Arial"/>
          <w:b/>
          <w:sz w:val="20"/>
          <w:szCs w:val="20"/>
        </w:rPr>
      </w:pPr>
      <w:r>
        <w:rPr>
          <w:rFonts w:ascii="Arial" w:hAnsi="Arial" w:cs="Arial"/>
          <w:b/>
          <w:sz w:val="20"/>
          <w:szCs w:val="20"/>
        </w:rPr>
        <w:t>Olivet High School:</w:t>
      </w:r>
    </w:p>
    <w:p w:rsidR="003371C8" w:rsidRDefault="00E600F0" w:rsidP="00A41928">
      <w:pPr>
        <w:rPr>
          <w:rFonts w:ascii="Arial" w:hAnsi="Arial" w:cs="Arial"/>
          <w:sz w:val="20"/>
          <w:szCs w:val="20"/>
        </w:rPr>
      </w:pPr>
      <w:r>
        <w:rPr>
          <w:rFonts w:ascii="Arial" w:hAnsi="Arial" w:cs="Arial"/>
          <w:b/>
          <w:sz w:val="20"/>
          <w:szCs w:val="20"/>
        </w:rPr>
        <w:t xml:space="preserve">The students will be given examples of oxidation (rust and burning) an analogy to remember it (OIL RIG) and a diagram of half reactions that illustrate the concept in notes and lecture. </w:t>
      </w:r>
      <w:r w:rsidR="003371C8">
        <w:rPr>
          <w:rFonts w:ascii="Arial" w:hAnsi="Arial" w:cs="Arial"/>
          <w:sz w:val="20"/>
          <w:szCs w:val="20"/>
        </w:rPr>
        <w:br/>
      </w:r>
    </w:p>
    <w:p w:rsidR="00E600F0" w:rsidRDefault="003371C8" w:rsidP="00A41928">
      <w:pPr>
        <w:rPr>
          <w:rFonts w:ascii="Arial" w:hAnsi="Arial" w:cs="Arial"/>
          <w:sz w:val="20"/>
          <w:szCs w:val="20"/>
        </w:rPr>
      </w:pPr>
      <w:r>
        <w:rPr>
          <w:rFonts w:ascii="Arial" w:hAnsi="Arial" w:cs="Arial"/>
          <w:sz w:val="20"/>
          <w:szCs w:val="20"/>
        </w:rPr>
        <w:t>C4.3c: Compare the relative strengths of forces between molecules based on the melting point and boiling point of the substances.</w:t>
      </w:r>
      <w:r>
        <w:rPr>
          <w:rFonts w:ascii="Arial" w:hAnsi="Arial" w:cs="Arial"/>
          <w:sz w:val="20"/>
          <w:szCs w:val="20"/>
        </w:rPr>
        <w:br/>
      </w:r>
      <w:r>
        <w:rPr>
          <w:rFonts w:ascii="Arial" w:hAnsi="Arial" w:cs="Arial"/>
          <w:sz w:val="20"/>
          <w:szCs w:val="20"/>
        </w:rPr>
        <w:br/>
        <w:t>Clarification: None</w:t>
      </w:r>
    </w:p>
    <w:p w:rsidR="00572CF9" w:rsidRDefault="00572CF9" w:rsidP="00A41928">
      <w:pPr>
        <w:rPr>
          <w:rFonts w:ascii="Arial" w:hAnsi="Arial" w:cs="Arial"/>
          <w:sz w:val="20"/>
          <w:szCs w:val="20"/>
        </w:rPr>
      </w:pPr>
    </w:p>
    <w:p w:rsidR="00E600F0" w:rsidRDefault="00E600F0" w:rsidP="00A41928">
      <w:pPr>
        <w:rPr>
          <w:rFonts w:ascii="Arial" w:hAnsi="Arial" w:cs="Arial"/>
          <w:b/>
          <w:sz w:val="20"/>
          <w:szCs w:val="20"/>
        </w:rPr>
      </w:pPr>
      <w:r>
        <w:rPr>
          <w:rFonts w:ascii="Arial" w:hAnsi="Arial" w:cs="Arial"/>
          <w:b/>
          <w:sz w:val="20"/>
          <w:szCs w:val="20"/>
        </w:rPr>
        <w:t>Olivet High School:</w:t>
      </w:r>
    </w:p>
    <w:p w:rsidR="00572CF9" w:rsidRDefault="00E600F0" w:rsidP="00A41928">
      <w:pPr>
        <w:rPr>
          <w:rFonts w:ascii="Arial" w:hAnsi="Arial" w:cs="Arial"/>
          <w:sz w:val="20"/>
          <w:szCs w:val="20"/>
        </w:rPr>
      </w:pPr>
      <w:r>
        <w:rPr>
          <w:rFonts w:ascii="Arial" w:hAnsi="Arial" w:cs="Arial"/>
          <w:b/>
          <w:sz w:val="20"/>
          <w:szCs w:val="20"/>
        </w:rPr>
        <w:t>The students</w:t>
      </w:r>
      <w:r w:rsidR="00572CF9">
        <w:rPr>
          <w:rFonts w:ascii="Arial" w:hAnsi="Arial" w:cs="Arial"/>
          <w:b/>
          <w:sz w:val="20"/>
          <w:szCs w:val="20"/>
        </w:rPr>
        <w:t xml:space="preserve"> will need to retain the differences between Ionic and covalent compounds in order to investigate the differences in solubility and melting point of salt vs. sugar in lab.</w:t>
      </w:r>
      <w:r w:rsidR="003371C8">
        <w:rPr>
          <w:rFonts w:ascii="Arial" w:hAnsi="Arial" w:cs="Arial"/>
          <w:sz w:val="20"/>
          <w:szCs w:val="20"/>
        </w:rPr>
        <w:br/>
      </w:r>
      <w:r w:rsidR="003371C8">
        <w:rPr>
          <w:rFonts w:ascii="Arial" w:hAnsi="Arial" w:cs="Arial"/>
          <w:sz w:val="20"/>
          <w:szCs w:val="20"/>
        </w:rPr>
        <w:br/>
        <w:t>C4.3d: Compare the strength of the forces of attraction between molecules of different elements. (For example, at room temperature, chlorine is a gas and iodine is a solid.)</w:t>
      </w:r>
      <w:r w:rsidR="003371C8">
        <w:rPr>
          <w:rFonts w:ascii="Arial" w:hAnsi="Arial" w:cs="Arial"/>
          <w:sz w:val="20"/>
          <w:szCs w:val="20"/>
        </w:rPr>
        <w:br/>
      </w:r>
      <w:r w:rsidR="003371C8">
        <w:rPr>
          <w:rFonts w:ascii="Arial" w:hAnsi="Arial" w:cs="Arial"/>
          <w:sz w:val="20"/>
          <w:szCs w:val="20"/>
        </w:rPr>
        <w:br/>
        <w:t>Clarification: Compare the elements within one family only at a time. (i.e. alkali metals, alkaline earth metals, halogens, noble gases)</w:t>
      </w:r>
    </w:p>
    <w:p w:rsidR="00572CF9" w:rsidRDefault="00572CF9" w:rsidP="00A41928">
      <w:pPr>
        <w:rPr>
          <w:rFonts w:ascii="Arial" w:hAnsi="Arial" w:cs="Arial"/>
          <w:b/>
          <w:sz w:val="20"/>
          <w:szCs w:val="20"/>
        </w:rPr>
      </w:pPr>
      <w:r>
        <w:rPr>
          <w:rFonts w:ascii="Arial" w:hAnsi="Arial" w:cs="Arial"/>
          <w:b/>
          <w:sz w:val="20"/>
          <w:szCs w:val="20"/>
        </w:rPr>
        <w:t>Olivet High School:</w:t>
      </w:r>
    </w:p>
    <w:p w:rsidR="00572CF9" w:rsidRDefault="00572CF9" w:rsidP="00A41928">
      <w:pPr>
        <w:rPr>
          <w:rFonts w:ascii="Arial" w:hAnsi="Arial" w:cs="Arial"/>
          <w:b/>
          <w:sz w:val="20"/>
          <w:szCs w:val="20"/>
        </w:rPr>
      </w:pPr>
      <w:r>
        <w:rPr>
          <w:rFonts w:ascii="Arial" w:hAnsi="Arial" w:cs="Arial"/>
          <w:b/>
          <w:sz w:val="20"/>
          <w:szCs w:val="20"/>
        </w:rPr>
        <w:t>The students will find the elements in the above families and be given the differences in properties of those families in lecture.  The students will also, be shown demonstrations of the alkali family (Brainiac video) and answer questions that requires them to compare to the most stable family (Noble gases).  The students will also discuss the difference between the properties of hydrogen and helium.</w:t>
      </w:r>
    </w:p>
    <w:p w:rsidR="003371C8" w:rsidRDefault="003371C8" w:rsidP="00A41928">
      <w:pPr>
        <w:rPr>
          <w:rFonts w:ascii="Arial" w:hAnsi="Arial" w:cs="Arial"/>
          <w:sz w:val="20"/>
          <w:szCs w:val="20"/>
        </w:rPr>
      </w:pPr>
      <w:r>
        <w:rPr>
          <w:rFonts w:ascii="Arial" w:hAnsi="Arial" w:cs="Arial"/>
          <w:sz w:val="20"/>
          <w:szCs w:val="20"/>
        </w:rPr>
        <w:lastRenderedPageBreak/>
        <w:br/>
        <w:t>C4.3f: Identify the elements necessary for hydrogen bonding (N, O, F).</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t>C4.3g: Given the structural formula of a compound, indicate all the intermolecular forces present (dispersion, dipolar, hydrogen bonding).</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t>C4.3h: Explain properties of various solids such as malleability, conductivity, and melting point in terms of the solid’s structure and bonding.</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r>
      <w:r>
        <w:rPr>
          <w:rFonts w:ascii="Arial" w:hAnsi="Arial" w:cs="Arial"/>
          <w:sz w:val="20"/>
          <w:szCs w:val="20"/>
        </w:rPr>
        <w:br/>
        <w:t>C5.4c: Explain why both the melting point and boiling points for water are significantly higher than other small molecules of comparable mass (e.g., ammonia and methane).</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p>
    <w:p w:rsidR="003371C8" w:rsidRDefault="003371C8" w:rsidP="003371C8">
      <w:pPr>
        <w:ind w:right="2625"/>
        <w:rPr>
          <w:rFonts w:ascii="Arial" w:hAnsi="Arial" w:cs="Arial"/>
          <w:sz w:val="20"/>
          <w:szCs w:val="20"/>
        </w:rPr>
      </w:pPr>
      <w:r>
        <w:rPr>
          <w:rFonts w:ascii="Arial" w:hAnsi="Arial" w:cs="Arial"/>
          <w:sz w:val="20"/>
          <w:szCs w:val="20"/>
        </w:rPr>
        <w:t>C5.6a: Balance half-reactions and describe them as oxidations or reductions.</w:t>
      </w:r>
      <w:r>
        <w:rPr>
          <w:rFonts w:ascii="Arial" w:hAnsi="Arial" w:cs="Arial"/>
          <w:sz w:val="20"/>
          <w:szCs w:val="20"/>
        </w:rPr>
        <w:br/>
      </w:r>
    </w:p>
    <w:p w:rsidR="003371C8" w:rsidRDefault="003371C8" w:rsidP="003371C8">
      <w:pPr>
        <w:ind w:right="2625"/>
        <w:rPr>
          <w:rFonts w:ascii="Arial" w:hAnsi="Arial" w:cs="Arial"/>
          <w:sz w:val="20"/>
          <w:szCs w:val="20"/>
        </w:rPr>
      </w:pPr>
      <w:r>
        <w:rPr>
          <w:rFonts w:ascii="Arial" w:hAnsi="Arial" w:cs="Arial"/>
          <w:sz w:val="20"/>
          <w:szCs w:val="20"/>
        </w:rPr>
        <w:t>Clarification: Limit these reactions to balancing electrons on reactant or product side of the equation.</w:t>
      </w:r>
      <w:r>
        <w:rPr>
          <w:rFonts w:ascii="Arial" w:hAnsi="Arial" w:cs="Arial"/>
          <w:sz w:val="20"/>
          <w:szCs w:val="20"/>
        </w:rPr>
        <w:br/>
      </w:r>
      <w:r>
        <w:rPr>
          <w:rFonts w:ascii="Arial" w:hAnsi="Arial" w:cs="Arial" w:hint="eastAsia"/>
          <w:sz w:val="20"/>
          <w:szCs w:val="20"/>
        </w:rPr>
        <w:t xml:space="preserve">Example: Mg </w:t>
      </w:r>
      <w:r>
        <w:rPr>
          <w:rFonts w:ascii="Arial" w:hAnsi="Arial" w:cs="Arial" w:hint="eastAsia"/>
          <w:sz w:val="20"/>
          <w:szCs w:val="20"/>
        </w:rPr>
        <w:t>→</w:t>
      </w:r>
      <w:r>
        <w:rPr>
          <w:rFonts w:ascii="Arial" w:hAnsi="Arial" w:cs="Arial" w:hint="eastAsia"/>
          <w:sz w:val="20"/>
          <w:szCs w:val="20"/>
        </w:rPr>
        <w:t xml:space="preserve"> Mg2+ + 2e-</w:t>
      </w:r>
      <w:r>
        <w:rPr>
          <w:rFonts w:ascii="Arial" w:hAnsi="Arial" w:cs="Arial"/>
          <w:sz w:val="20"/>
          <w:szCs w:val="20"/>
        </w:rPr>
        <w:br/>
        <w:t xml:space="preserve">Cl2 + </w:t>
      </w:r>
      <w:r>
        <w:rPr>
          <w:rFonts w:ascii="Arial" w:hAnsi="Arial" w:cs="Arial" w:hint="eastAsia"/>
          <w:sz w:val="20"/>
          <w:szCs w:val="20"/>
        </w:rPr>
        <w:t xml:space="preserve">2e- </w:t>
      </w:r>
      <w:r>
        <w:rPr>
          <w:rFonts w:ascii="Arial" w:hAnsi="Arial" w:cs="Arial" w:hint="eastAsia"/>
          <w:sz w:val="20"/>
          <w:szCs w:val="20"/>
        </w:rPr>
        <w:t>→</w:t>
      </w:r>
      <w:r>
        <w:rPr>
          <w:rFonts w:ascii="Arial" w:hAnsi="Arial" w:cs="Arial" w:hint="eastAsia"/>
          <w:sz w:val="20"/>
          <w:szCs w:val="20"/>
        </w:rPr>
        <w:t xml:space="preserve"> 2Cl-</w:t>
      </w:r>
      <w:r>
        <w:rPr>
          <w:rFonts w:ascii="Arial" w:hAnsi="Arial" w:cs="Arial"/>
          <w:sz w:val="20"/>
          <w:szCs w:val="20"/>
        </w:rPr>
        <w:br/>
        <w:t>Exclusion: Reactions in acidic or basic conditions</w:t>
      </w:r>
      <w:r>
        <w:rPr>
          <w:rFonts w:ascii="Arial" w:hAnsi="Arial" w:cs="Arial"/>
          <w:sz w:val="20"/>
          <w:szCs w:val="20"/>
        </w:rPr>
        <w:br/>
      </w:r>
    </w:p>
    <w:p w:rsidR="003371C8" w:rsidRDefault="003371C8" w:rsidP="003371C8">
      <w:pPr>
        <w:ind w:right="2625"/>
        <w:rPr>
          <w:rFonts w:ascii="Arial" w:hAnsi="Arial" w:cs="Arial"/>
          <w:sz w:val="20"/>
          <w:szCs w:val="20"/>
        </w:rPr>
      </w:pPr>
      <w:r>
        <w:rPr>
          <w:rFonts w:ascii="Arial" w:hAnsi="Arial" w:cs="Arial"/>
          <w:sz w:val="20"/>
          <w:szCs w:val="20"/>
        </w:rPr>
        <w:t>C5.6c: Explain oxidation occurring when two different metals are in contact.</w:t>
      </w:r>
      <w:r>
        <w:rPr>
          <w:rFonts w:ascii="Arial" w:hAnsi="Arial" w:cs="Arial"/>
          <w:sz w:val="20"/>
          <w:szCs w:val="20"/>
        </w:rPr>
        <w:br/>
      </w:r>
    </w:p>
    <w:p w:rsidR="003371C8" w:rsidRDefault="003371C8" w:rsidP="003371C8">
      <w:pPr>
        <w:ind w:right="2625"/>
        <w:rPr>
          <w:rFonts w:ascii="Arial" w:hAnsi="Arial" w:cs="Arial"/>
          <w:sz w:val="20"/>
          <w:szCs w:val="20"/>
        </w:rPr>
      </w:pPr>
      <w:r>
        <w:rPr>
          <w:rFonts w:ascii="Arial" w:hAnsi="Arial" w:cs="Arial"/>
          <w:sz w:val="20"/>
          <w:szCs w:val="20"/>
        </w:rPr>
        <w:t>Clarification: None</w:t>
      </w:r>
      <w:r>
        <w:rPr>
          <w:rFonts w:ascii="Arial" w:hAnsi="Arial" w:cs="Arial"/>
          <w:sz w:val="20"/>
          <w:szCs w:val="20"/>
        </w:rPr>
        <w:br/>
      </w:r>
      <w:r>
        <w:rPr>
          <w:rFonts w:ascii="Arial" w:hAnsi="Arial" w:cs="Arial"/>
          <w:sz w:val="20"/>
          <w:szCs w:val="20"/>
        </w:rPr>
        <w:br/>
        <w:t>C5.6d: Calculate the voltage for spontaneous redox reactions from the standard reduction potentials.</w:t>
      </w:r>
      <w:r>
        <w:rPr>
          <w:rFonts w:ascii="Arial" w:hAnsi="Arial" w:cs="Arial"/>
          <w:sz w:val="20"/>
          <w:szCs w:val="20"/>
        </w:rPr>
        <w:br/>
      </w:r>
    </w:p>
    <w:p w:rsidR="00871AE9" w:rsidRDefault="003371C8" w:rsidP="003371C8">
      <w:pPr>
        <w:rPr>
          <w:rFonts w:ascii="Arial" w:hAnsi="Arial" w:cs="Arial"/>
          <w:sz w:val="20"/>
          <w:szCs w:val="20"/>
        </w:rPr>
      </w:pPr>
      <w:r>
        <w:rPr>
          <w:rFonts w:ascii="Arial" w:hAnsi="Arial" w:cs="Arial"/>
          <w:sz w:val="20"/>
          <w:szCs w:val="20"/>
        </w:rPr>
        <w:t>Clarification: None</w:t>
      </w:r>
      <w:r>
        <w:rPr>
          <w:rFonts w:ascii="Arial" w:hAnsi="Arial" w:cs="Arial"/>
          <w:sz w:val="20"/>
          <w:szCs w:val="20"/>
        </w:rPr>
        <w:br/>
      </w:r>
      <w:r>
        <w:rPr>
          <w:rFonts w:ascii="Arial" w:hAnsi="Arial" w:cs="Arial"/>
          <w:sz w:val="20"/>
          <w:szCs w:val="20"/>
        </w:rPr>
        <w:br/>
      </w:r>
    </w:p>
    <w:p w:rsidR="00871AE9" w:rsidRDefault="00871AE9" w:rsidP="003371C8">
      <w:pPr>
        <w:rPr>
          <w:rFonts w:ascii="Arial" w:hAnsi="Arial" w:cs="Arial"/>
          <w:sz w:val="20"/>
          <w:szCs w:val="20"/>
        </w:rPr>
      </w:pPr>
    </w:p>
    <w:p w:rsidR="00871AE9" w:rsidRDefault="00871AE9" w:rsidP="003371C8">
      <w:pPr>
        <w:rPr>
          <w:rFonts w:ascii="Arial" w:hAnsi="Arial" w:cs="Arial"/>
          <w:sz w:val="20"/>
          <w:szCs w:val="20"/>
        </w:rPr>
      </w:pPr>
    </w:p>
    <w:p w:rsidR="003371C8" w:rsidRDefault="003371C8" w:rsidP="003371C8">
      <w:pPr>
        <w:rPr>
          <w:rFonts w:ascii="Arial" w:hAnsi="Arial" w:cs="Arial"/>
          <w:sz w:val="20"/>
          <w:szCs w:val="20"/>
        </w:rPr>
      </w:pPr>
      <w:r>
        <w:rPr>
          <w:rFonts w:ascii="Arial" w:hAnsi="Arial" w:cs="Arial"/>
          <w:sz w:val="20"/>
          <w:szCs w:val="20"/>
        </w:rPr>
        <w:lastRenderedPageBreak/>
        <w:t>C5.6e: Identify the reactions occurring at the anode and cathode in an electrochemical cell.</w:t>
      </w:r>
      <w:r>
        <w:rPr>
          <w:rFonts w:ascii="Arial" w:hAnsi="Arial" w:cs="Arial"/>
          <w:sz w:val="20"/>
          <w:szCs w:val="20"/>
        </w:rPr>
        <w:br/>
        <w:t>Clarification: Oxidation occurs at the anode and reduction occurs at the cathode</w:t>
      </w:r>
      <w:r>
        <w:rPr>
          <w:rFonts w:ascii="Arial" w:hAnsi="Arial" w:cs="Arial"/>
          <w:sz w:val="20"/>
          <w:szCs w:val="20"/>
        </w:rPr>
        <w:br/>
      </w:r>
      <w:r>
        <w:rPr>
          <w:rFonts w:ascii="Arial" w:hAnsi="Arial" w:cs="Arial"/>
          <w:sz w:val="20"/>
          <w:szCs w:val="20"/>
        </w:rPr>
        <w:br/>
        <w:t>OIL RIG (</w:t>
      </w:r>
      <w:r>
        <w:rPr>
          <w:rFonts w:ascii="Arial" w:hAnsi="Arial" w:cs="Arial"/>
          <w:sz w:val="20"/>
          <w:szCs w:val="20"/>
          <w:u w:val="single"/>
        </w:rPr>
        <w:t>O</w:t>
      </w:r>
      <w:r>
        <w:rPr>
          <w:rFonts w:ascii="Arial" w:hAnsi="Arial" w:cs="Arial"/>
          <w:sz w:val="20"/>
          <w:szCs w:val="20"/>
        </w:rPr>
        <w:t xml:space="preserve">xidation </w:t>
      </w:r>
      <w:r>
        <w:rPr>
          <w:rFonts w:ascii="Arial" w:hAnsi="Arial" w:cs="Arial"/>
          <w:sz w:val="20"/>
          <w:szCs w:val="20"/>
          <w:u w:val="single"/>
        </w:rPr>
        <w:t>I</w:t>
      </w:r>
      <w:r>
        <w:rPr>
          <w:rFonts w:ascii="Arial" w:hAnsi="Arial" w:cs="Arial"/>
          <w:sz w:val="20"/>
          <w:szCs w:val="20"/>
        </w:rPr>
        <w:t xml:space="preserve">s </w:t>
      </w:r>
      <w:r>
        <w:rPr>
          <w:rFonts w:ascii="Arial" w:hAnsi="Arial" w:cs="Arial"/>
          <w:sz w:val="20"/>
          <w:szCs w:val="20"/>
          <w:u w:val="single"/>
        </w:rPr>
        <w:t>L</w:t>
      </w:r>
      <w:r>
        <w:rPr>
          <w:rFonts w:ascii="Arial" w:hAnsi="Arial" w:cs="Arial"/>
          <w:sz w:val="20"/>
          <w:szCs w:val="20"/>
        </w:rPr>
        <w:t xml:space="preserve">oss, </w:t>
      </w:r>
      <w:r>
        <w:rPr>
          <w:rFonts w:ascii="Arial" w:hAnsi="Arial" w:cs="Arial"/>
          <w:sz w:val="20"/>
          <w:szCs w:val="20"/>
          <w:u w:val="single"/>
        </w:rPr>
        <w:t>R</w:t>
      </w:r>
      <w:r>
        <w:rPr>
          <w:rFonts w:ascii="Arial" w:hAnsi="Arial" w:cs="Arial"/>
          <w:sz w:val="20"/>
          <w:szCs w:val="20"/>
        </w:rPr>
        <w:t xml:space="preserve">eduction </w:t>
      </w:r>
      <w:r>
        <w:rPr>
          <w:rFonts w:ascii="Arial" w:hAnsi="Arial" w:cs="Arial"/>
          <w:sz w:val="20"/>
          <w:szCs w:val="20"/>
          <w:u w:val="single"/>
        </w:rPr>
        <w:t>I</w:t>
      </w:r>
      <w:r>
        <w:rPr>
          <w:rFonts w:ascii="Arial" w:hAnsi="Arial" w:cs="Arial"/>
          <w:sz w:val="20"/>
          <w:szCs w:val="20"/>
        </w:rPr>
        <w:t xml:space="preserve">s </w:t>
      </w:r>
      <w:r>
        <w:rPr>
          <w:rFonts w:ascii="Arial" w:hAnsi="Arial" w:cs="Arial"/>
          <w:sz w:val="20"/>
          <w:szCs w:val="20"/>
          <w:u w:val="single"/>
        </w:rPr>
        <w:t>G</w:t>
      </w:r>
      <w:r>
        <w:rPr>
          <w:rFonts w:ascii="Arial" w:hAnsi="Arial" w:cs="Arial"/>
          <w:sz w:val="20"/>
          <w:szCs w:val="20"/>
        </w:rPr>
        <w:t>ain) in regards to electrons.</w:t>
      </w:r>
      <w:r>
        <w:rPr>
          <w:rFonts w:ascii="Arial" w:hAnsi="Arial" w:cs="Arial"/>
          <w:sz w:val="20"/>
          <w:szCs w:val="20"/>
        </w:rPr>
        <w:br/>
      </w:r>
      <w:r>
        <w:rPr>
          <w:rFonts w:ascii="Arial" w:hAnsi="Arial" w:cs="Arial"/>
          <w:sz w:val="20"/>
          <w:szCs w:val="20"/>
        </w:rPr>
        <w:br/>
        <w:t>Models that demonstrate one metal protecting another metal as a</w:t>
      </w:r>
      <w:r>
        <w:rPr>
          <w:rFonts w:ascii="Arial" w:hAnsi="Arial" w:cs="Arial"/>
          <w:sz w:val="20"/>
          <w:szCs w:val="20"/>
        </w:rPr>
        <w:br/>
        <w:t>sacrificial anode.</w:t>
      </w:r>
    </w:p>
    <w:p w:rsidR="0018782C" w:rsidRDefault="0018782C" w:rsidP="0018782C">
      <w:pPr>
        <w:rPr>
          <w:rFonts w:ascii="Arial" w:hAnsi="Arial" w:cs="Arial"/>
          <w:b/>
          <w:sz w:val="20"/>
          <w:szCs w:val="20"/>
        </w:rPr>
      </w:pPr>
      <w:r>
        <w:rPr>
          <w:rFonts w:ascii="Arial" w:hAnsi="Arial" w:cs="Arial"/>
          <w:b/>
          <w:sz w:val="20"/>
          <w:szCs w:val="20"/>
        </w:rPr>
        <w:t>Summative assessment:</w:t>
      </w:r>
    </w:p>
    <w:p w:rsidR="00871AE9" w:rsidRDefault="0018782C" w:rsidP="0018782C">
      <w:pPr>
        <w:rPr>
          <w:rFonts w:ascii="Arial" w:hAnsi="Arial" w:cs="Arial"/>
          <w:b/>
          <w:sz w:val="20"/>
          <w:szCs w:val="20"/>
        </w:rPr>
      </w:pPr>
      <w:r>
        <w:rPr>
          <w:rFonts w:ascii="Arial" w:hAnsi="Arial" w:cs="Arial"/>
          <w:b/>
          <w:sz w:val="20"/>
          <w:szCs w:val="20"/>
        </w:rPr>
        <w:t>Unit 7 test given that cover all mentioned concepts.  Students will individually do one of the labs that were assigned in the 2 week unit.</w:t>
      </w:r>
    </w:p>
    <w:p w:rsidR="003C16D2" w:rsidRDefault="00871AE9" w:rsidP="0018782C">
      <w:pPr>
        <w:rPr>
          <w:rFonts w:ascii="Arial" w:hAnsi="Arial" w:cs="Arial"/>
          <w:b/>
          <w:sz w:val="20"/>
          <w:szCs w:val="20"/>
        </w:rPr>
      </w:pPr>
      <w:r>
        <w:rPr>
          <w:rFonts w:ascii="Arial" w:hAnsi="Arial" w:cs="Arial"/>
          <w:b/>
          <w:sz w:val="20"/>
          <w:szCs w:val="20"/>
        </w:rPr>
        <w:t>Vocabulary:</w:t>
      </w:r>
    </w:p>
    <w:p w:rsidR="003C16D2" w:rsidRPr="00184B80" w:rsidRDefault="003C16D2" w:rsidP="0018782C">
      <w:pPr>
        <w:rPr>
          <w:rFonts w:ascii="Arial" w:hAnsi="Arial" w:cs="Arial"/>
          <w:b/>
          <w:sz w:val="20"/>
          <w:szCs w:val="20"/>
        </w:rPr>
      </w:pPr>
      <w:r>
        <w:rPr>
          <w:rFonts w:ascii="Arial" w:hAnsi="Arial" w:cs="Arial"/>
          <w:sz w:val="20"/>
          <w:szCs w:val="20"/>
        </w:rPr>
        <w:t>Electron transfer</w:t>
      </w:r>
      <w:r>
        <w:rPr>
          <w:rFonts w:ascii="Arial" w:hAnsi="Arial" w:cs="Arial"/>
          <w:sz w:val="20"/>
          <w:szCs w:val="20"/>
        </w:rPr>
        <w:br/>
        <w:t>Endothermic process</w:t>
      </w:r>
      <w:r>
        <w:rPr>
          <w:rFonts w:ascii="Arial" w:hAnsi="Arial" w:cs="Arial"/>
          <w:sz w:val="20"/>
          <w:szCs w:val="20"/>
        </w:rPr>
        <w:br/>
        <w:t>Enthalpy</w:t>
      </w:r>
      <w:r>
        <w:rPr>
          <w:rFonts w:ascii="Arial" w:hAnsi="Arial" w:cs="Arial"/>
          <w:sz w:val="20"/>
          <w:szCs w:val="20"/>
        </w:rPr>
        <w:br/>
        <w:t>Exothermic process</w:t>
      </w:r>
      <w:r>
        <w:rPr>
          <w:rFonts w:ascii="Arial" w:hAnsi="Arial" w:cs="Arial"/>
          <w:sz w:val="20"/>
          <w:szCs w:val="20"/>
        </w:rPr>
        <w:br/>
        <w:t>Hydrocarbon</w:t>
      </w:r>
      <w:r>
        <w:rPr>
          <w:rFonts w:ascii="Arial" w:hAnsi="Arial" w:cs="Arial"/>
          <w:sz w:val="20"/>
          <w:szCs w:val="20"/>
        </w:rPr>
        <w:br/>
        <w:t>Intermolecular force</w:t>
      </w:r>
      <w:r>
        <w:rPr>
          <w:rFonts w:ascii="Arial" w:hAnsi="Arial" w:cs="Arial"/>
          <w:sz w:val="20"/>
          <w:szCs w:val="20"/>
        </w:rPr>
        <w:br/>
        <w:t>Ion</w:t>
      </w:r>
      <w:r>
        <w:rPr>
          <w:rFonts w:ascii="Arial" w:hAnsi="Arial" w:cs="Arial"/>
          <w:sz w:val="20"/>
          <w:szCs w:val="20"/>
        </w:rPr>
        <w:br/>
        <w:t>Isomers</w:t>
      </w:r>
      <w:r>
        <w:rPr>
          <w:rFonts w:ascii="Arial" w:hAnsi="Arial" w:cs="Arial"/>
          <w:sz w:val="20"/>
          <w:szCs w:val="20"/>
        </w:rPr>
        <w:br/>
        <w:t>Monomer</w:t>
      </w:r>
      <w:r>
        <w:rPr>
          <w:rFonts w:ascii="Arial" w:hAnsi="Arial" w:cs="Arial"/>
          <w:sz w:val="20"/>
          <w:szCs w:val="20"/>
        </w:rPr>
        <w:br/>
        <w:t>Moving electric charge</w:t>
      </w:r>
      <w:r>
        <w:rPr>
          <w:rFonts w:ascii="Arial" w:hAnsi="Arial" w:cs="Arial"/>
          <w:sz w:val="20"/>
          <w:szCs w:val="20"/>
        </w:rPr>
        <w:br/>
        <w:t>Polarity</w:t>
      </w:r>
      <w:r>
        <w:rPr>
          <w:rFonts w:ascii="Arial" w:hAnsi="Arial" w:cs="Arial"/>
          <w:sz w:val="20"/>
          <w:szCs w:val="20"/>
        </w:rPr>
        <w:br/>
        <w:t>Potential energy</w:t>
      </w:r>
      <w:r>
        <w:rPr>
          <w:rFonts w:ascii="Arial" w:hAnsi="Arial" w:cs="Arial"/>
          <w:sz w:val="20"/>
          <w:szCs w:val="20"/>
        </w:rPr>
        <w:br/>
      </w:r>
    </w:p>
    <w:p w:rsidR="0018782C" w:rsidRDefault="0018782C" w:rsidP="003371C8">
      <w:pPr>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8A72DB" w:rsidTr="008A72DB">
        <w:tc>
          <w:tcPr>
            <w:tcW w:w="1915" w:type="dxa"/>
          </w:tcPr>
          <w:p w:rsidR="008A72DB" w:rsidRDefault="008A72DB" w:rsidP="003371C8">
            <w:pPr>
              <w:rPr>
                <w:rFonts w:ascii="Arial" w:hAnsi="Arial" w:cs="Arial"/>
                <w:sz w:val="20"/>
                <w:szCs w:val="20"/>
              </w:rPr>
            </w:pPr>
            <w:r>
              <w:rPr>
                <w:rFonts w:ascii="Arial" w:hAnsi="Arial" w:cs="Arial"/>
                <w:sz w:val="20"/>
                <w:szCs w:val="20"/>
              </w:rPr>
              <w:t>Lesson</w:t>
            </w:r>
          </w:p>
        </w:tc>
        <w:tc>
          <w:tcPr>
            <w:tcW w:w="1915" w:type="dxa"/>
          </w:tcPr>
          <w:p w:rsidR="008A72DB" w:rsidRDefault="008A72DB" w:rsidP="003371C8">
            <w:pPr>
              <w:rPr>
                <w:rFonts w:ascii="Arial" w:hAnsi="Arial" w:cs="Arial"/>
                <w:sz w:val="20"/>
                <w:szCs w:val="20"/>
              </w:rPr>
            </w:pPr>
            <w:r>
              <w:rPr>
                <w:rFonts w:ascii="Arial" w:hAnsi="Arial" w:cs="Arial"/>
                <w:sz w:val="20"/>
                <w:szCs w:val="20"/>
              </w:rPr>
              <w:t xml:space="preserve">Material </w:t>
            </w:r>
          </w:p>
        </w:tc>
        <w:tc>
          <w:tcPr>
            <w:tcW w:w="1915" w:type="dxa"/>
          </w:tcPr>
          <w:p w:rsidR="008A72DB" w:rsidRDefault="008A72DB" w:rsidP="003371C8">
            <w:pPr>
              <w:rPr>
                <w:rFonts w:ascii="Arial" w:hAnsi="Arial" w:cs="Arial"/>
                <w:sz w:val="20"/>
                <w:szCs w:val="20"/>
              </w:rPr>
            </w:pPr>
            <w:r>
              <w:rPr>
                <w:rFonts w:ascii="Arial" w:hAnsi="Arial" w:cs="Arial"/>
                <w:sz w:val="20"/>
                <w:szCs w:val="20"/>
              </w:rPr>
              <w:t>Skills/Strategies</w:t>
            </w:r>
          </w:p>
        </w:tc>
        <w:tc>
          <w:tcPr>
            <w:tcW w:w="1915" w:type="dxa"/>
          </w:tcPr>
          <w:p w:rsidR="008A72DB" w:rsidRDefault="008A72DB" w:rsidP="003371C8">
            <w:pPr>
              <w:rPr>
                <w:rFonts w:ascii="Arial" w:hAnsi="Arial" w:cs="Arial"/>
                <w:sz w:val="20"/>
                <w:szCs w:val="20"/>
              </w:rPr>
            </w:pPr>
            <w:r>
              <w:rPr>
                <w:rFonts w:ascii="Arial" w:hAnsi="Arial" w:cs="Arial"/>
                <w:sz w:val="20"/>
                <w:szCs w:val="20"/>
              </w:rPr>
              <w:t>CCE’s</w:t>
            </w:r>
          </w:p>
        </w:tc>
        <w:tc>
          <w:tcPr>
            <w:tcW w:w="1916" w:type="dxa"/>
          </w:tcPr>
          <w:p w:rsidR="008A72DB" w:rsidRDefault="008A72DB" w:rsidP="003371C8">
            <w:pPr>
              <w:rPr>
                <w:rFonts w:ascii="Arial" w:hAnsi="Arial" w:cs="Arial"/>
                <w:sz w:val="20"/>
                <w:szCs w:val="20"/>
              </w:rPr>
            </w:pPr>
            <w:r>
              <w:rPr>
                <w:rFonts w:ascii="Arial" w:hAnsi="Arial" w:cs="Arial"/>
                <w:sz w:val="20"/>
                <w:szCs w:val="20"/>
              </w:rPr>
              <w:t>Assesment</w:t>
            </w:r>
          </w:p>
        </w:tc>
      </w:tr>
      <w:tr w:rsidR="008A72DB" w:rsidTr="008A72DB">
        <w:tc>
          <w:tcPr>
            <w:tcW w:w="1915" w:type="dxa"/>
          </w:tcPr>
          <w:p w:rsidR="008A72DB" w:rsidRDefault="008A72DB" w:rsidP="003371C8">
            <w:pPr>
              <w:rPr>
                <w:rFonts w:ascii="Arial" w:hAnsi="Arial" w:cs="Arial"/>
                <w:sz w:val="20"/>
                <w:szCs w:val="20"/>
              </w:rPr>
            </w:pPr>
            <w:r>
              <w:rPr>
                <w:rFonts w:ascii="Arial" w:hAnsi="Arial" w:cs="Arial"/>
                <w:sz w:val="20"/>
                <w:szCs w:val="20"/>
              </w:rPr>
              <w:t xml:space="preserve">Surface tension, polarity and salts. </w:t>
            </w:r>
          </w:p>
        </w:tc>
        <w:tc>
          <w:tcPr>
            <w:tcW w:w="1915" w:type="dxa"/>
          </w:tcPr>
          <w:p w:rsidR="008A72DB" w:rsidRDefault="008A72DB" w:rsidP="003371C8">
            <w:pPr>
              <w:rPr>
                <w:rFonts w:ascii="Arial" w:hAnsi="Arial" w:cs="Arial"/>
                <w:sz w:val="20"/>
                <w:szCs w:val="20"/>
              </w:rPr>
            </w:pPr>
            <w:r>
              <w:rPr>
                <w:rFonts w:ascii="Arial" w:hAnsi="Arial" w:cs="Arial"/>
                <w:sz w:val="20"/>
                <w:szCs w:val="20"/>
              </w:rPr>
              <w:t>Notes, sugar, salt, soap, coffee filter, markers.</w:t>
            </w:r>
          </w:p>
        </w:tc>
        <w:tc>
          <w:tcPr>
            <w:tcW w:w="1915" w:type="dxa"/>
          </w:tcPr>
          <w:p w:rsidR="008A72DB" w:rsidRDefault="008A72DB" w:rsidP="003371C8">
            <w:pPr>
              <w:rPr>
                <w:rFonts w:ascii="Arial" w:hAnsi="Arial" w:cs="Arial"/>
                <w:sz w:val="20"/>
                <w:szCs w:val="20"/>
              </w:rPr>
            </w:pPr>
            <w:r>
              <w:rPr>
                <w:rFonts w:ascii="Arial" w:hAnsi="Arial" w:cs="Arial"/>
                <w:sz w:val="20"/>
                <w:szCs w:val="20"/>
              </w:rPr>
              <w:t>Read, write and discuss the mentioned concepts along with lecture and labs (polarity lab and chromatography lab.)</w:t>
            </w:r>
          </w:p>
        </w:tc>
        <w:tc>
          <w:tcPr>
            <w:tcW w:w="1915" w:type="dxa"/>
          </w:tcPr>
          <w:p w:rsidR="008A72DB" w:rsidRDefault="008A72DB" w:rsidP="003371C8">
            <w:pPr>
              <w:rPr>
                <w:rFonts w:ascii="Arial" w:hAnsi="Arial" w:cs="Arial"/>
                <w:sz w:val="20"/>
                <w:szCs w:val="20"/>
              </w:rPr>
            </w:pPr>
            <w:r>
              <w:rPr>
                <w:rFonts w:ascii="Arial" w:hAnsi="Arial" w:cs="Arial"/>
                <w:sz w:val="20"/>
                <w:szCs w:val="20"/>
              </w:rPr>
              <w:t>C5</w:t>
            </w:r>
          </w:p>
          <w:p w:rsidR="008A72DB" w:rsidRDefault="008A72DB" w:rsidP="003371C8">
            <w:pPr>
              <w:rPr>
                <w:rFonts w:ascii="Arial" w:hAnsi="Arial" w:cs="Arial"/>
                <w:sz w:val="20"/>
                <w:szCs w:val="20"/>
              </w:rPr>
            </w:pPr>
            <w:r>
              <w:rPr>
                <w:rFonts w:ascii="Arial" w:hAnsi="Arial" w:cs="Arial"/>
                <w:sz w:val="20"/>
                <w:szCs w:val="20"/>
              </w:rPr>
              <w:t>C4</w:t>
            </w:r>
          </w:p>
          <w:p w:rsidR="008A72DB" w:rsidRDefault="008A72DB" w:rsidP="003371C8">
            <w:pPr>
              <w:rPr>
                <w:rFonts w:ascii="Arial" w:hAnsi="Arial" w:cs="Arial"/>
                <w:sz w:val="20"/>
                <w:szCs w:val="20"/>
              </w:rPr>
            </w:pPr>
            <w:r>
              <w:rPr>
                <w:rFonts w:ascii="Arial" w:hAnsi="Arial" w:cs="Arial"/>
                <w:sz w:val="20"/>
                <w:szCs w:val="20"/>
              </w:rPr>
              <w:t>C3</w:t>
            </w:r>
          </w:p>
        </w:tc>
        <w:tc>
          <w:tcPr>
            <w:tcW w:w="1916" w:type="dxa"/>
          </w:tcPr>
          <w:p w:rsidR="008A72DB" w:rsidRDefault="008A72DB" w:rsidP="003371C8">
            <w:pPr>
              <w:rPr>
                <w:rFonts w:ascii="Arial" w:hAnsi="Arial" w:cs="Arial"/>
                <w:sz w:val="20"/>
                <w:szCs w:val="20"/>
              </w:rPr>
            </w:pPr>
            <w:r>
              <w:rPr>
                <w:rFonts w:ascii="Arial" w:hAnsi="Arial" w:cs="Arial"/>
                <w:sz w:val="20"/>
                <w:szCs w:val="20"/>
              </w:rPr>
              <w:t>FA</w:t>
            </w:r>
          </w:p>
        </w:tc>
      </w:tr>
      <w:tr w:rsidR="008A72DB" w:rsidTr="008A72DB">
        <w:tc>
          <w:tcPr>
            <w:tcW w:w="1915" w:type="dxa"/>
          </w:tcPr>
          <w:p w:rsidR="008A72DB" w:rsidRDefault="008A72DB" w:rsidP="003371C8">
            <w:pPr>
              <w:rPr>
                <w:rFonts w:ascii="Arial" w:hAnsi="Arial" w:cs="Arial"/>
                <w:sz w:val="20"/>
                <w:szCs w:val="20"/>
              </w:rPr>
            </w:pPr>
            <w:r>
              <w:rPr>
                <w:rFonts w:ascii="Arial" w:hAnsi="Arial" w:cs="Arial"/>
                <w:sz w:val="20"/>
                <w:szCs w:val="20"/>
              </w:rPr>
              <w:t>Polymers Intro</w:t>
            </w:r>
          </w:p>
        </w:tc>
        <w:tc>
          <w:tcPr>
            <w:tcW w:w="1915" w:type="dxa"/>
          </w:tcPr>
          <w:p w:rsidR="008A72DB" w:rsidRDefault="008A72DB" w:rsidP="003371C8">
            <w:pPr>
              <w:rPr>
                <w:rFonts w:ascii="Arial" w:hAnsi="Arial" w:cs="Arial"/>
                <w:sz w:val="20"/>
                <w:szCs w:val="20"/>
              </w:rPr>
            </w:pPr>
            <w:r>
              <w:rPr>
                <w:rFonts w:ascii="Arial" w:hAnsi="Arial" w:cs="Arial"/>
                <w:sz w:val="20"/>
                <w:szCs w:val="20"/>
              </w:rPr>
              <w:t>Notes, Ethyl  alcohol, Sodium Silicate</w:t>
            </w:r>
          </w:p>
        </w:tc>
        <w:tc>
          <w:tcPr>
            <w:tcW w:w="1915" w:type="dxa"/>
          </w:tcPr>
          <w:p w:rsidR="008A72DB" w:rsidRDefault="008A72DB" w:rsidP="003371C8">
            <w:pPr>
              <w:rPr>
                <w:rFonts w:ascii="Arial" w:hAnsi="Arial" w:cs="Arial"/>
                <w:sz w:val="20"/>
                <w:szCs w:val="20"/>
              </w:rPr>
            </w:pPr>
            <w:r>
              <w:rPr>
                <w:rFonts w:ascii="Arial" w:hAnsi="Arial" w:cs="Arial"/>
                <w:sz w:val="20"/>
                <w:szCs w:val="20"/>
              </w:rPr>
              <w:t>Read, write and discuss.  Super ball lab</w:t>
            </w:r>
          </w:p>
        </w:tc>
        <w:tc>
          <w:tcPr>
            <w:tcW w:w="1915" w:type="dxa"/>
          </w:tcPr>
          <w:p w:rsidR="008A72DB" w:rsidRDefault="008A72DB" w:rsidP="003371C8">
            <w:pPr>
              <w:rPr>
                <w:rFonts w:ascii="Arial" w:hAnsi="Arial" w:cs="Arial"/>
                <w:sz w:val="20"/>
                <w:szCs w:val="20"/>
              </w:rPr>
            </w:pPr>
            <w:r>
              <w:rPr>
                <w:rFonts w:ascii="Arial" w:hAnsi="Arial" w:cs="Arial"/>
                <w:sz w:val="20"/>
                <w:szCs w:val="20"/>
              </w:rPr>
              <w:t>Same</w:t>
            </w:r>
          </w:p>
        </w:tc>
        <w:tc>
          <w:tcPr>
            <w:tcW w:w="1916" w:type="dxa"/>
          </w:tcPr>
          <w:p w:rsidR="008A72DB" w:rsidRDefault="008A72DB" w:rsidP="003371C8">
            <w:pPr>
              <w:rPr>
                <w:rFonts w:ascii="Arial" w:hAnsi="Arial" w:cs="Arial"/>
                <w:sz w:val="20"/>
                <w:szCs w:val="20"/>
              </w:rPr>
            </w:pPr>
            <w:r>
              <w:rPr>
                <w:rFonts w:ascii="Arial" w:hAnsi="Arial" w:cs="Arial"/>
                <w:sz w:val="20"/>
                <w:szCs w:val="20"/>
              </w:rPr>
              <w:t>FA</w:t>
            </w:r>
          </w:p>
        </w:tc>
      </w:tr>
      <w:tr w:rsidR="008A72DB" w:rsidTr="008A72DB">
        <w:tc>
          <w:tcPr>
            <w:tcW w:w="1915" w:type="dxa"/>
          </w:tcPr>
          <w:p w:rsidR="008A72DB" w:rsidRDefault="0018782C" w:rsidP="003371C8">
            <w:pPr>
              <w:rPr>
                <w:rFonts w:ascii="Arial" w:hAnsi="Arial" w:cs="Arial"/>
                <w:sz w:val="20"/>
                <w:szCs w:val="20"/>
              </w:rPr>
            </w:pPr>
            <w:r>
              <w:rPr>
                <w:rFonts w:ascii="Arial" w:hAnsi="Arial" w:cs="Arial"/>
                <w:sz w:val="20"/>
                <w:szCs w:val="20"/>
              </w:rPr>
              <w:t>Buffers, Reaction Rate,Redox and electrolytes.</w:t>
            </w:r>
          </w:p>
        </w:tc>
        <w:tc>
          <w:tcPr>
            <w:tcW w:w="1915" w:type="dxa"/>
          </w:tcPr>
          <w:p w:rsidR="008A72DB" w:rsidRDefault="0018782C" w:rsidP="003371C8">
            <w:pPr>
              <w:rPr>
                <w:rFonts w:ascii="Arial" w:hAnsi="Arial" w:cs="Arial"/>
                <w:sz w:val="20"/>
                <w:szCs w:val="20"/>
              </w:rPr>
            </w:pPr>
            <w:r>
              <w:rPr>
                <w:rFonts w:ascii="Arial" w:hAnsi="Arial" w:cs="Arial"/>
                <w:sz w:val="20"/>
                <w:szCs w:val="20"/>
              </w:rPr>
              <w:t>Notes, Buffers A and B, Salts, power source, electrolysis leads, acids and bases.</w:t>
            </w:r>
          </w:p>
        </w:tc>
        <w:tc>
          <w:tcPr>
            <w:tcW w:w="1915" w:type="dxa"/>
          </w:tcPr>
          <w:p w:rsidR="008A72DB" w:rsidRDefault="0018782C" w:rsidP="003371C8">
            <w:pPr>
              <w:rPr>
                <w:rFonts w:ascii="Arial" w:hAnsi="Arial" w:cs="Arial"/>
                <w:sz w:val="20"/>
                <w:szCs w:val="20"/>
              </w:rPr>
            </w:pPr>
            <w:r>
              <w:rPr>
                <w:rFonts w:ascii="Arial" w:hAnsi="Arial" w:cs="Arial"/>
                <w:sz w:val="20"/>
                <w:szCs w:val="20"/>
              </w:rPr>
              <w:t>Lecture and labs (buffer lab, electrolyte lab, effects of temp and concentration lab.</w:t>
            </w:r>
          </w:p>
        </w:tc>
        <w:tc>
          <w:tcPr>
            <w:tcW w:w="1915" w:type="dxa"/>
          </w:tcPr>
          <w:p w:rsidR="008A72DB" w:rsidRDefault="0018782C" w:rsidP="003371C8">
            <w:pPr>
              <w:rPr>
                <w:rFonts w:ascii="Arial" w:hAnsi="Arial" w:cs="Arial"/>
                <w:sz w:val="20"/>
                <w:szCs w:val="20"/>
              </w:rPr>
            </w:pPr>
            <w:r>
              <w:rPr>
                <w:rFonts w:ascii="Arial" w:hAnsi="Arial" w:cs="Arial"/>
                <w:sz w:val="20"/>
                <w:szCs w:val="20"/>
              </w:rPr>
              <w:t>Same</w:t>
            </w:r>
          </w:p>
        </w:tc>
        <w:tc>
          <w:tcPr>
            <w:tcW w:w="1916" w:type="dxa"/>
          </w:tcPr>
          <w:p w:rsidR="008A72DB" w:rsidRDefault="0018782C" w:rsidP="003371C8">
            <w:pPr>
              <w:rPr>
                <w:rFonts w:ascii="Arial" w:hAnsi="Arial" w:cs="Arial"/>
                <w:sz w:val="20"/>
                <w:szCs w:val="20"/>
              </w:rPr>
            </w:pPr>
            <w:r>
              <w:rPr>
                <w:rFonts w:ascii="Arial" w:hAnsi="Arial" w:cs="Arial"/>
                <w:sz w:val="20"/>
                <w:szCs w:val="20"/>
              </w:rPr>
              <w:t>FA</w:t>
            </w:r>
          </w:p>
        </w:tc>
      </w:tr>
    </w:tbl>
    <w:p w:rsidR="00572CF9" w:rsidRDefault="00572CF9" w:rsidP="003371C8">
      <w:pPr>
        <w:rPr>
          <w:rFonts w:ascii="Arial" w:hAnsi="Arial" w:cs="Arial"/>
          <w:sz w:val="20"/>
          <w:szCs w:val="20"/>
        </w:rPr>
      </w:pPr>
    </w:p>
    <w:p w:rsidR="00871AE9" w:rsidRDefault="00871AE9" w:rsidP="0018782C">
      <w:pPr>
        <w:jc w:val="center"/>
        <w:rPr>
          <w:rFonts w:ascii="Arial" w:hAnsi="Arial" w:cs="Arial"/>
          <w:sz w:val="20"/>
          <w:szCs w:val="20"/>
        </w:rPr>
      </w:pPr>
    </w:p>
    <w:p w:rsidR="0018782C" w:rsidRPr="00216CDE" w:rsidRDefault="0018782C" w:rsidP="0018782C">
      <w:pPr>
        <w:jc w:val="center"/>
        <w:rPr>
          <w:rFonts w:ascii="Arial" w:hAnsi="Arial" w:cs="Arial"/>
          <w:b/>
          <w:sz w:val="20"/>
          <w:szCs w:val="20"/>
        </w:rPr>
      </w:pPr>
      <w:r w:rsidRPr="00216CDE">
        <w:rPr>
          <w:rFonts w:ascii="Arial" w:hAnsi="Arial" w:cs="Arial"/>
          <w:b/>
          <w:sz w:val="20"/>
          <w:szCs w:val="20"/>
        </w:rPr>
        <w:lastRenderedPageBreak/>
        <w:t>Unit 8</w:t>
      </w:r>
    </w:p>
    <w:p w:rsidR="00871AE9" w:rsidRPr="00216CDE" w:rsidRDefault="00871AE9" w:rsidP="0018782C">
      <w:pPr>
        <w:jc w:val="center"/>
        <w:rPr>
          <w:rFonts w:ascii="Arial" w:hAnsi="Arial" w:cs="Arial"/>
          <w:b/>
          <w:sz w:val="20"/>
          <w:szCs w:val="20"/>
        </w:rPr>
      </w:pPr>
      <w:r w:rsidRPr="00216CDE">
        <w:rPr>
          <w:rFonts w:ascii="Arial" w:hAnsi="Arial" w:cs="Arial"/>
          <w:b/>
          <w:sz w:val="20"/>
          <w:szCs w:val="20"/>
        </w:rPr>
        <w:t>Enthalpy, Entropy, Heat, Exothermic and endothermic reactions.</w:t>
      </w:r>
    </w:p>
    <w:p w:rsidR="0018782C" w:rsidRDefault="0018782C" w:rsidP="0018782C">
      <w:pPr>
        <w:rPr>
          <w:rFonts w:ascii="Arial" w:hAnsi="Arial" w:cs="Arial"/>
          <w:sz w:val="20"/>
          <w:szCs w:val="20"/>
        </w:rPr>
      </w:pPr>
      <w:r>
        <w:rPr>
          <w:rFonts w:ascii="Arial" w:hAnsi="Arial" w:cs="Arial"/>
          <w:sz w:val="20"/>
          <w:szCs w:val="20"/>
        </w:rPr>
        <w:t>Big Ideas (Core Concepts):</w:t>
      </w:r>
    </w:p>
    <w:p w:rsidR="00A40BDD" w:rsidRDefault="0018782C" w:rsidP="00A40BDD">
      <w:pPr>
        <w:ind w:firstLine="720"/>
        <w:rPr>
          <w:rFonts w:ascii="Arial" w:hAnsi="Arial" w:cs="Arial"/>
          <w:sz w:val="20"/>
          <w:szCs w:val="20"/>
        </w:rPr>
      </w:pPr>
      <w:r>
        <w:rPr>
          <w:rFonts w:ascii="Arial" w:hAnsi="Arial" w:cs="Arial"/>
          <w:sz w:val="20"/>
          <w:szCs w:val="20"/>
        </w:rPr>
        <w:t>-The students will read write and discuss the heat of a chemical reaction (enthalpy)</w:t>
      </w:r>
      <w:r w:rsidR="00A40BDD">
        <w:rPr>
          <w:rFonts w:ascii="Arial" w:hAnsi="Arial" w:cs="Arial"/>
          <w:sz w:val="20"/>
          <w:szCs w:val="20"/>
        </w:rPr>
        <w:t xml:space="preserve"> and how to calculate it.</w:t>
      </w:r>
    </w:p>
    <w:p w:rsidR="00A40BDD" w:rsidRDefault="00A40BDD" w:rsidP="00A40BDD">
      <w:pPr>
        <w:ind w:firstLine="720"/>
        <w:rPr>
          <w:rFonts w:ascii="Arial" w:hAnsi="Arial" w:cs="Arial"/>
          <w:sz w:val="20"/>
          <w:szCs w:val="20"/>
        </w:rPr>
      </w:pPr>
      <w:r>
        <w:rPr>
          <w:rFonts w:ascii="Arial" w:hAnsi="Arial" w:cs="Arial"/>
          <w:sz w:val="20"/>
          <w:szCs w:val="20"/>
        </w:rPr>
        <w:t>-The students will know what causes the forces between water molecules and what they are called (hydrogen bonds).</w:t>
      </w:r>
    </w:p>
    <w:p w:rsidR="00A40BDD" w:rsidRDefault="00A40BDD" w:rsidP="00A40BDD">
      <w:pPr>
        <w:ind w:firstLine="720"/>
        <w:rPr>
          <w:rFonts w:ascii="Arial" w:hAnsi="Arial" w:cs="Arial"/>
          <w:sz w:val="20"/>
          <w:szCs w:val="20"/>
        </w:rPr>
      </w:pPr>
      <w:r>
        <w:rPr>
          <w:rFonts w:ascii="Arial" w:hAnsi="Arial" w:cs="Arial"/>
          <w:sz w:val="20"/>
          <w:szCs w:val="20"/>
        </w:rPr>
        <w:t>-The students will know how to name acids and be able to compare the properties of several different acids.</w:t>
      </w:r>
    </w:p>
    <w:p w:rsidR="00A40BDD" w:rsidRDefault="00A40BDD" w:rsidP="00A40BDD">
      <w:pPr>
        <w:ind w:firstLine="720"/>
        <w:rPr>
          <w:rFonts w:ascii="Arial" w:hAnsi="Arial" w:cs="Arial"/>
          <w:sz w:val="20"/>
          <w:szCs w:val="20"/>
        </w:rPr>
      </w:pPr>
      <w:r>
        <w:rPr>
          <w:rFonts w:ascii="Arial" w:hAnsi="Arial" w:cs="Arial"/>
          <w:sz w:val="20"/>
          <w:szCs w:val="20"/>
        </w:rPr>
        <w:t>- The students will know what happens to the freezing point of water when salt is dissolved in it.</w:t>
      </w:r>
    </w:p>
    <w:p w:rsidR="00A40BDD" w:rsidRDefault="00A40BDD" w:rsidP="00A40BDD">
      <w:pPr>
        <w:ind w:firstLine="720"/>
        <w:rPr>
          <w:rFonts w:ascii="Arial" w:hAnsi="Arial" w:cs="Arial"/>
          <w:sz w:val="20"/>
          <w:szCs w:val="20"/>
        </w:rPr>
      </w:pPr>
      <w:r>
        <w:rPr>
          <w:rFonts w:ascii="Arial" w:hAnsi="Arial" w:cs="Arial"/>
          <w:sz w:val="20"/>
          <w:szCs w:val="20"/>
        </w:rPr>
        <w:t>-The students will know the general rules (Alkene, Alkane and Alkyne series) for organic chemistry and how to name and draw several different versions of organic molecules (isomers).</w:t>
      </w:r>
    </w:p>
    <w:p w:rsidR="00A40BDD" w:rsidRDefault="00A40BDD" w:rsidP="00A40BDD">
      <w:pPr>
        <w:rPr>
          <w:rFonts w:ascii="Arial" w:hAnsi="Arial" w:cs="Arial"/>
          <w:sz w:val="20"/>
          <w:szCs w:val="20"/>
        </w:rPr>
      </w:pPr>
    </w:p>
    <w:p w:rsidR="00A40BDD" w:rsidRDefault="00A40BDD" w:rsidP="00A40BDD">
      <w:pPr>
        <w:rPr>
          <w:rFonts w:ascii="Arial" w:hAnsi="Arial" w:cs="Arial"/>
          <w:sz w:val="20"/>
          <w:szCs w:val="20"/>
        </w:rPr>
      </w:pPr>
      <w:r>
        <w:rPr>
          <w:rFonts w:ascii="Arial" w:hAnsi="Arial" w:cs="Arial"/>
          <w:sz w:val="20"/>
          <w:szCs w:val="20"/>
        </w:rPr>
        <w:t>Standards:</w:t>
      </w:r>
    </w:p>
    <w:p w:rsidR="00A40BDD" w:rsidRDefault="00A40BDD" w:rsidP="00A40BDD">
      <w:pPr>
        <w:rPr>
          <w:rFonts w:ascii="Arial" w:hAnsi="Arial" w:cs="Arial"/>
          <w:sz w:val="20"/>
          <w:szCs w:val="20"/>
        </w:rPr>
      </w:pPr>
      <w:r>
        <w:rPr>
          <w:rFonts w:ascii="Arial" w:hAnsi="Arial" w:cs="Arial"/>
          <w:sz w:val="20"/>
          <w:szCs w:val="20"/>
        </w:rPr>
        <w:t>Content Standards:</w:t>
      </w:r>
    </w:p>
    <w:p w:rsidR="001E6B00" w:rsidRDefault="00A40BDD" w:rsidP="00A40BDD">
      <w:pPr>
        <w:rPr>
          <w:rFonts w:ascii="Arial" w:hAnsi="Arial" w:cs="Arial"/>
          <w:sz w:val="20"/>
          <w:szCs w:val="20"/>
        </w:rPr>
      </w:pPr>
      <w:r>
        <w:rPr>
          <w:rFonts w:ascii="Arial" w:hAnsi="Arial" w:cs="Arial"/>
          <w:sz w:val="20"/>
          <w:szCs w:val="20"/>
        </w:rPr>
        <w:t>C4.10e: Write the symbol for an isotope, XZA , where Z is the atomic number, A is the mass number, and X is the symbol for the element.</w:t>
      </w:r>
      <w:r>
        <w:rPr>
          <w:rFonts w:ascii="Arial" w:hAnsi="Arial" w:cs="Arial"/>
          <w:sz w:val="20"/>
          <w:szCs w:val="20"/>
        </w:rPr>
        <w:br/>
      </w:r>
      <w:r>
        <w:rPr>
          <w:rFonts w:ascii="Arial" w:hAnsi="Arial" w:cs="Arial"/>
          <w:sz w:val="20"/>
          <w:szCs w:val="20"/>
        </w:rPr>
        <w:br/>
        <w:t>Clarification: To teach this topic for conceptual understanding students should be given exercises with the location of the A and Z switched so students don’t memorize the location as the key to the answer. Example: XZA, XAZ</w:t>
      </w:r>
    </w:p>
    <w:p w:rsidR="001E6B00" w:rsidRDefault="001E6B00" w:rsidP="00A40BDD">
      <w:pPr>
        <w:rPr>
          <w:rFonts w:ascii="Arial" w:hAnsi="Arial" w:cs="Arial"/>
          <w:b/>
          <w:sz w:val="20"/>
          <w:szCs w:val="20"/>
        </w:rPr>
      </w:pPr>
      <w:r>
        <w:rPr>
          <w:rFonts w:ascii="Arial" w:hAnsi="Arial" w:cs="Arial"/>
          <w:b/>
          <w:sz w:val="20"/>
          <w:szCs w:val="20"/>
        </w:rPr>
        <w:t>Olivet High School:</w:t>
      </w:r>
    </w:p>
    <w:p w:rsidR="00871AE9" w:rsidRDefault="001E6B00" w:rsidP="00A40BDD">
      <w:pPr>
        <w:rPr>
          <w:rFonts w:ascii="Arial" w:hAnsi="Arial" w:cs="Arial"/>
          <w:sz w:val="20"/>
          <w:szCs w:val="20"/>
        </w:rPr>
      </w:pPr>
      <w:r>
        <w:rPr>
          <w:rFonts w:ascii="Arial" w:hAnsi="Arial" w:cs="Arial"/>
          <w:b/>
          <w:sz w:val="20"/>
          <w:szCs w:val="20"/>
        </w:rPr>
        <w:t>Using a periodic table and an isotope handout, the students will be given the sub – atomic particles of several isotopes and be required to identify the most common form of the element.</w:t>
      </w:r>
      <w:r w:rsidR="00A40BDD">
        <w:rPr>
          <w:rFonts w:ascii="Arial" w:hAnsi="Arial" w:cs="Arial"/>
          <w:sz w:val="20"/>
          <w:szCs w:val="20"/>
        </w:rPr>
        <w:br/>
      </w:r>
      <w:r>
        <w:rPr>
          <w:rFonts w:ascii="Arial" w:hAnsi="Arial" w:cs="Arial"/>
          <w:sz w:val="20"/>
          <w:szCs w:val="20"/>
        </w:rPr>
        <w:t>C3.2b: Describe the relative strength of single, double, and triple covalent bonds between nitrogen atoms.</w:t>
      </w:r>
      <w:r>
        <w:rPr>
          <w:rFonts w:ascii="Arial" w:hAnsi="Arial" w:cs="Arial"/>
          <w:sz w:val="20"/>
          <w:szCs w:val="20"/>
        </w:rPr>
        <w:br/>
      </w:r>
      <w:r>
        <w:rPr>
          <w:rFonts w:ascii="Arial" w:hAnsi="Arial" w:cs="Arial"/>
          <w:sz w:val="20"/>
          <w:szCs w:val="20"/>
        </w:rPr>
        <w:br/>
        <w:t>Clarification: The three bond examples in increasing order of strength are: single &lt; double &lt; triple.</w:t>
      </w:r>
      <w:r>
        <w:rPr>
          <w:rFonts w:ascii="Arial" w:hAnsi="Arial" w:cs="Arial"/>
          <w:sz w:val="20"/>
          <w:szCs w:val="20"/>
        </w:rPr>
        <w:br/>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r>
      <w:r>
        <w:rPr>
          <w:rFonts w:ascii="Arial" w:hAnsi="Arial" w:cs="Arial"/>
          <w:sz w:val="20"/>
          <w:szCs w:val="20"/>
        </w:rPr>
        <w:br/>
        <w:t>C5.8a: Draw structural formulas for up to ten carbon chains of simple hydrocarbons.</w:t>
      </w:r>
      <w:r>
        <w:rPr>
          <w:rFonts w:ascii="Arial" w:hAnsi="Arial" w:cs="Arial"/>
          <w:sz w:val="20"/>
          <w:szCs w:val="20"/>
        </w:rPr>
        <w:br/>
      </w:r>
      <w:r>
        <w:rPr>
          <w:rFonts w:ascii="Arial" w:hAnsi="Arial" w:cs="Arial"/>
          <w:sz w:val="20"/>
          <w:szCs w:val="20"/>
        </w:rPr>
        <w:br/>
        <w:t>Clarification: Simple hydrocarbons should include alkanes, alkenes, and alkynes to take into account the versatility of carbon and the fact that multiple bonds were introduced in C3.2b.</w:t>
      </w:r>
      <w:r>
        <w:rPr>
          <w:rFonts w:ascii="Arial" w:hAnsi="Arial" w:cs="Arial"/>
          <w:sz w:val="20"/>
          <w:szCs w:val="20"/>
        </w:rPr>
        <w:br/>
      </w:r>
      <w:r>
        <w:rPr>
          <w:rFonts w:ascii="Arial" w:hAnsi="Arial" w:cs="Arial"/>
          <w:sz w:val="20"/>
          <w:szCs w:val="20"/>
        </w:rPr>
        <w:br/>
      </w:r>
    </w:p>
    <w:p w:rsidR="001E6B00" w:rsidRDefault="001E6B00" w:rsidP="00A40BDD">
      <w:pPr>
        <w:rPr>
          <w:rFonts w:ascii="Arial" w:hAnsi="Arial" w:cs="Arial"/>
          <w:sz w:val="20"/>
          <w:szCs w:val="20"/>
        </w:rPr>
      </w:pPr>
      <w:r>
        <w:rPr>
          <w:rFonts w:ascii="Arial" w:hAnsi="Arial" w:cs="Arial"/>
          <w:sz w:val="20"/>
          <w:szCs w:val="20"/>
        </w:rPr>
        <w:lastRenderedPageBreak/>
        <w:t>C5.8b: Draw isomers for simple hydrocarbons.</w:t>
      </w:r>
      <w:r>
        <w:rPr>
          <w:rFonts w:ascii="Arial" w:hAnsi="Arial" w:cs="Arial"/>
          <w:sz w:val="20"/>
          <w:szCs w:val="20"/>
        </w:rPr>
        <w:br/>
      </w:r>
      <w:r>
        <w:rPr>
          <w:rFonts w:ascii="Arial" w:hAnsi="Arial" w:cs="Arial"/>
          <w:sz w:val="20"/>
          <w:szCs w:val="20"/>
        </w:rPr>
        <w:br/>
        <w:t>Clarification: Isomers should be limited to structure only at this point (no geometric isomers). Most likely limit examples and work to six carbon compounds for alkanes and either four or five for alkenes and alkynes.</w:t>
      </w:r>
      <w:r>
        <w:rPr>
          <w:rFonts w:ascii="Arial" w:hAnsi="Arial" w:cs="Arial"/>
          <w:sz w:val="20"/>
          <w:szCs w:val="20"/>
        </w:rPr>
        <w:br/>
      </w:r>
      <w:r>
        <w:rPr>
          <w:rFonts w:ascii="Arial" w:hAnsi="Arial" w:cs="Arial"/>
          <w:sz w:val="20"/>
          <w:szCs w:val="20"/>
        </w:rPr>
        <w:br/>
        <w:t>C4.2e: Given the formula for a simple hydrocarbon, draw and name the isomers.</w:t>
      </w:r>
      <w:r>
        <w:rPr>
          <w:rFonts w:ascii="Arial" w:hAnsi="Arial" w:cs="Arial"/>
          <w:sz w:val="20"/>
          <w:szCs w:val="20"/>
        </w:rPr>
        <w:br/>
      </w:r>
      <w:r>
        <w:rPr>
          <w:rFonts w:ascii="Arial" w:hAnsi="Arial" w:cs="Arial"/>
          <w:sz w:val="20"/>
          <w:szCs w:val="20"/>
        </w:rPr>
        <w:br/>
        <w:t>Clarification: Limit hydrocarbons to 6 carbon compounds with all single bonds. Isomer names should be limited to IUPAC naming rules.</w:t>
      </w:r>
    </w:p>
    <w:p w:rsidR="001E6B00" w:rsidRDefault="001E6B00" w:rsidP="00A40BDD">
      <w:pPr>
        <w:rPr>
          <w:rFonts w:ascii="Arial" w:hAnsi="Arial" w:cs="Arial"/>
          <w:b/>
          <w:sz w:val="20"/>
          <w:szCs w:val="20"/>
        </w:rPr>
      </w:pPr>
      <w:r>
        <w:rPr>
          <w:rFonts w:ascii="Arial" w:hAnsi="Arial" w:cs="Arial"/>
          <w:b/>
          <w:sz w:val="20"/>
          <w:szCs w:val="20"/>
        </w:rPr>
        <w:t>Olivet High School:</w:t>
      </w:r>
    </w:p>
    <w:p w:rsidR="00A40BDD" w:rsidRDefault="001E6B00" w:rsidP="00A40BDD">
      <w:pPr>
        <w:rPr>
          <w:rFonts w:ascii="Arial" w:hAnsi="Arial" w:cs="Arial"/>
          <w:sz w:val="20"/>
          <w:szCs w:val="20"/>
        </w:rPr>
      </w:pPr>
      <w:r>
        <w:rPr>
          <w:rFonts w:ascii="Arial" w:hAnsi="Arial" w:cs="Arial"/>
          <w:b/>
          <w:sz w:val="20"/>
          <w:szCs w:val="20"/>
        </w:rPr>
        <w:t>The students will read, write and discuss the general “language” used to name carbon chains and their isomers using prefixes up to “Hex” (meaning 6).  The students will identify and draw organic molecules.</w:t>
      </w:r>
      <w:r>
        <w:rPr>
          <w:rFonts w:ascii="Arial" w:hAnsi="Arial" w:cs="Arial"/>
          <w:sz w:val="20"/>
          <w:szCs w:val="20"/>
        </w:rPr>
        <w:br/>
      </w:r>
      <w:r>
        <w:rPr>
          <w:rFonts w:ascii="Arial" w:hAnsi="Arial" w:cs="Arial"/>
          <w:sz w:val="20"/>
          <w:szCs w:val="20"/>
        </w:rPr>
        <w:br/>
        <w:t>C3.4c: Write chemical equations including the heat term as a part of equation or using ΔH notation.</w:t>
      </w:r>
      <w:r>
        <w:rPr>
          <w:rFonts w:ascii="Arial" w:hAnsi="Arial" w:cs="Arial"/>
          <w:sz w:val="20"/>
          <w:szCs w:val="20"/>
        </w:rPr>
        <w:br/>
      </w:r>
      <w:r>
        <w:rPr>
          <w:rFonts w:ascii="Arial" w:hAnsi="Arial" w:cs="Arial"/>
          <w:sz w:val="20"/>
          <w:szCs w:val="20"/>
        </w:rPr>
        <w:br/>
        <w:t>Clarification: Do not calculate ΔH from heat of formation tables.</w:t>
      </w:r>
      <w:r>
        <w:rPr>
          <w:rFonts w:ascii="Arial" w:hAnsi="Arial" w:cs="Arial"/>
          <w:sz w:val="20"/>
          <w:szCs w:val="20"/>
        </w:rPr>
        <w:br/>
      </w:r>
    </w:p>
    <w:p w:rsidR="001E6B00" w:rsidRDefault="001E6B00" w:rsidP="00A40BDD">
      <w:pPr>
        <w:rPr>
          <w:rFonts w:ascii="Arial" w:hAnsi="Arial" w:cs="Arial"/>
          <w:sz w:val="20"/>
          <w:szCs w:val="20"/>
        </w:rPr>
      </w:pPr>
      <w:r>
        <w:rPr>
          <w:rFonts w:ascii="Arial" w:hAnsi="Arial" w:cs="Arial"/>
          <w:sz w:val="20"/>
          <w:szCs w:val="20"/>
        </w:rPr>
        <w:t>C3.1c: Calculate the ΔH for a chemical reaction using simple coffee cup calorimeter.</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t>C3.1d: Calculate the amount of heat produced for a given mass of reactant from a balanced chemical equation.</w:t>
      </w:r>
      <w:r>
        <w:rPr>
          <w:rFonts w:ascii="Arial" w:hAnsi="Arial" w:cs="Arial"/>
          <w:sz w:val="20"/>
          <w:szCs w:val="20"/>
        </w:rPr>
        <w:br/>
      </w:r>
      <w:r>
        <w:rPr>
          <w:rFonts w:ascii="Arial" w:hAnsi="Arial" w:cs="Arial"/>
          <w:sz w:val="20"/>
          <w:szCs w:val="20"/>
        </w:rPr>
        <w:br/>
        <w:t>Clarification: The heat of reaction for the balanced equation must be given.</w:t>
      </w:r>
      <w:r>
        <w:rPr>
          <w:rFonts w:ascii="Arial" w:hAnsi="Arial" w:cs="Arial"/>
          <w:sz w:val="20"/>
          <w:szCs w:val="20"/>
        </w:rPr>
        <w:br/>
        <w:t>C3.2x: Enthalpy</w:t>
      </w:r>
      <w:r>
        <w:rPr>
          <w:rFonts w:ascii="Arial" w:hAnsi="Arial" w:cs="Arial"/>
          <w:sz w:val="20"/>
          <w:szCs w:val="20"/>
        </w:rPr>
        <w:br/>
        <w:t>Chemical reactions involve breaking bonds in reactants (endothermic) and forming new bonds in the products (exothermic). The enthalpy change for a chemical reaction will depend on the relative strengths of the bonds in the reactants and products.</w:t>
      </w:r>
      <w:r>
        <w:rPr>
          <w:rFonts w:ascii="Arial" w:hAnsi="Arial" w:cs="Arial"/>
          <w:sz w:val="20"/>
          <w:szCs w:val="20"/>
        </w:rPr>
        <w:br/>
      </w:r>
      <w:r>
        <w:rPr>
          <w:rFonts w:ascii="Arial" w:hAnsi="Arial" w:cs="Arial"/>
          <w:sz w:val="20"/>
          <w:szCs w:val="20"/>
        </w:rPr>
        <w:br/>
        <w:t>C2.2e: Compare the entropy of solids, liquids, and gases.</w:t>
      </w:r>
      <w:r>
        <w:rPr>
          <w:rFonts w:ascii="Arial" w:hAnsi="Arial" w:cs="Arial"/>
          <w:sz w:val="20"/>
          <w:szCs w:val="20"/>
        </w:rPr>
        <w:br/>
      </w:r>
      <w:r>
        <w:rPr>
          <w:rFonts w:ascii="Arial" w:hAnsi="Arial" w:cs="Arial"/>
          <w:sz w:val="20"/>
          <w:szCs w:val="20"/>
        </w:rPr>
        <w:br/>
        <w:t>Clarification: None.</w:t>
      </w:r>
      <w:r>
        <w:rPr>
          <w:rFonts w:ascii="Arial" w:hAnsi="Arial" w:cs="Arial"/>
          <w:sz w:val="20"/>
          <w:szCs w:val="20"/>
        </w:rPr>
        <w:br/>
      </w:r>
      <w:r>
        <w:rPr>
          <w:rFonts w:ascii="Arial" w:hAnsi="Arial" w:cs="Arial"/>
          <w:sz w:val="20"/>
          <w:szCs w:val="20"/>
        </w:rPr>
        <w:br/>
        <w:t>C3.1a: Calculate the ΔH for a given reaction using Hess’s Law.</w:t>
      </w:r>
      <w:r>
        <w:rPr>
          <w:rFonts w:ascii="Arial" w:hAnsi="Arial" w:cs="Arial"/>
          <w:sz w:val="20"/>
          <w:szCs w:val="20"/>
        </w:rPr>
        <w:br/>
      </w:r>
      <w:r>
        <w:rPr>
          <w:rFonts w:ascii="Arial" w:hAnsi="Arial" w:cs="Arial"/>
          <w:sz w:val="20"/>
          <w:szCs w:val="20"/>
        </w:rPr>
        <w:br/>
        <w:t>Clarification: Use reactions involving only a two step process when the overall reaction and the heats of formation are given.</w:t>
      </w:r>
      <w:r>
        <w:rPr>
          <w:rFonts w:ascii="Arial" w:hAnsi="Arial" w:cs="Arial"/>
          <w:sz w:val="20"/>
          <w:szCs w:val="20"/>
        </w:rPr>
        <w:br/>
      </w:r>
      <w:r>
        <w:rPr>
          <w:rFonts w:ascii="Arial" w:hAnsi="Arial" w:cs="Arial"/>
          <w:sz w:val="20"/>
          <w:szCs w:val="20"/>
        </w:rPr>
        <w:br/>
        <w:t>C3.1b: Draw enthalpy diagrams for exothermic and endothermic reactions.</w:t>
      </w:r>
      <w:r>
        <w:rPr>
          <w:rFonts w:ascii="Arial" w:hAnsi="Arial" w:cs="Arial"/>
          <w:sz w:val="20"/>
          <w:szCs w:val="20"/>
        </w:rPr>
        <w:br/>
      </w:r>
      <w:r>
        <w:rPr>
          <w:rFonts w:ascii="Arial" w:hAnsi="Arial" w:cs="Arial"/>
          <w:sz w:val="20"/>
          <w:szCs w:val="20"/>
        </w:rPr>
        <w:br/>
        <w:t>Clarification: Activation energies need t</w:t>
      </w:r>
      <w:r w:rsidR="00871AE9">
        <w:rPr>
          <w:rFonts w:ascii="Arial" w:hAnsi="Arial" w:cs="Arial"/>
          <w:sz w:val="20"/>
          <w:szCs w:val="20"/>
        </w:rPr>
        <w:t>o be included in all diagrams.</w:t>
      </w:r>
      <w:r>
        <w:rPr>
          <w:rFonts w:ascii="Arial" w:hAnsi="Arial" w:cs="Arial"/>
          <w:sz w:val="20"/>
          <w:szCs w:val="20"/>
        </w:rPr>
        <w:br/>
      </w:r>
      <w:r>
        <w:rPr>
          <w:rFonts w:ascii="Arial" w:hAnsi="Arial" w:cs="Arial"/>
          <w:sz w:val="20"/>
          <w:szCs w:val="20"/>
        </w:rPr>
        <w:br/>
        <w:t xml:space="preserve"> </w:t>
      </w:r>
      <w:r>
        <w:rPr>
          <w:rFonts w:ascii="Arial" w:hAnsi="Arial" w:cs="Arial"/>
          <w:sz w:val="20"/>
          <w:szCs w:val="20"/>
        </w:rPr>
        <w:br/>
      </w:r>
      <w:r>
        <w:rPr>
          <w:rFonts w:ascii="Arial" w:hAnsi="Arial" w:cs="Arial"/>
          <w:sz w:val="20"/>
          <w:szCs w:val="20"/>
        </w:rPr>
        <w:lastRenderedPageBreak/>
        <w:t>C3.4d: Draw enthalpy diagrams for reactants and products in endothermic and exothermic reactions.</w:t>
      </w:r>
      <w:r>
        <w:rPr>
          <w:rFonts w:ascii="Arial" w:hAnsi="Arial" w:cs="Arial"/>
          <w:sz w:val="20"/>
          <w:szCs w:val="20"/>
        </w:rPr>
        <w:br/>
      </w:r>
      <w:r>
        <w:rPr>
          <w:rFonts w:ascii="Arial" w:hAnsi="Arial" w:cs="Arial"/>
          <w:sz w:val="20"/>
          <w:szCs w:val="20"/>
        </w:rPr>
        <w:br/>
        <w:t>Clarification: (see C3.1b)</w:t>
      </w:r>
      <w:r>
        <w:rPr>
          <w:rFonts w:ascii="Arial" w:hAnsi="Arial" w:cs="Arial"/>
          <w:sz w:val="20"/>
          <w:szCs w:val="20"/>
        </w:rPr>
        <w:br/>
      </w:r>
      <w:r>
        <w:rPr>
          <w:rFonts w:ascii="Arial" w:hAnsi="Arial" w:cs="Arial"/>
          <w:sz w:val="20"/>
          <w:szCs w:val="20"/>
        </w:rPr>
        <w:br/>
        <w:t>C3.4e: Predict if a chemical reaction is spontaneous given the enthalpy (ΔH) and entropy (ΔS) changes for the reaction using Gibb’s Free Energy, ΔG = ΔH - TΔS (Note: mathematical computation of ΔG is not required.)</w:t>
      </w:r>
      <w:r>
        <w:rPr>
          <w:rFonts w:ascii="Arial" w:hAnsi="Arial" w:cs="Arial"/>
          <w:sz w:val="20"/>
          <w:szCs w:val="20"/>
        </w:rPr>
        <w:br/>
      </w:r>
      <w:r>
        <w:rPr>
          <w:rFonts w:ascii="Arial" w:hAnsi="Arial" w:cs="Arial"/>
          <w:sz w:val="20"/>
          <w:szCs w:val="20"/>
        </w:rPr>
        <w:br/>
        <w:t>Clarification: There are two driving forces for all reactions, (1) decreasing energy (ΔH -), and (2) increasing entropy (ΔS +). If both forces are favorable (ΔH (-), ΔS (+)) the reaction is always spontaneous. If both forces are unfavorable (ΔH (+), ΔS (-)) the reaction cannot be spontaneous. If one force is favorable and the other unfavorable the spontaneity will depend on the temperature. If ΔG is negative then the reaction is spontaneous. If ΔG is zero then the reaction is at equilibrium.</w:t>
      </w:r>
      <w:r>
        <w:rPr>
          <w:rFonts w:ascii="Arial" w:hAnsi="Arial" w:cs="Arial"/>
          <w:sz w:val="20"/>
          <w:szCs w:val="20"/>
        </w:rPr>
        <w:br/>
      </w:r>
      <w:r>
        <w:rPr>
          <w:rFonts w:ascii="Arial" w:hAnsi="Arial" w:cs="Arial"/>
          <w:sz w:val="20"/>
          <w:szCs w:val="20"/>
        </w:rPr>
        <w:br/>
        <w:t>C3.4f: Explain why some endothermic reactions are spontaneous at room temperature.</w:t>
      </w:r>
      <w:r>
        <w:rPr>
          <w:rFonts w:ascii="Arial" w:hAnsi="Arial" w:cs="Arial"/>
          <w:sz w:val="20"/>
          <w:szCs w:val="20"/>
        </w:rPr>
        <w:br/>
      </w:r>
      <w:r>
        <w:rPr>
          <w:rFonts w:ascii="Arial" w:hAnsi="Arial" w:cs="Arial"/>
          <w:sz w:val="20"/>
          <w:szCs w:val="20"/>
        </w:rPr>
        <w:br/>
        <w:t>Clarification: None</w:t>
      </w:r>
    </w:p>
    <w:p w:rsidR="00F825B2" w:rsidRDefault="00F825B2" w:rsidP="00F825B2">
      <w:pPr>
        <w:ind w:right="2625"/>
        <w:rPr>
          <w:rFonts w:ascii="Arial" w:hAnsi="Arial" w:cs="Arial"/>
          <w:sz w:val="20"/>
          <w:szCs w:val="20"/>
        </w:rPr>
      </w:pPr>
      <w:r>
        <w:rPr>
          <w:rFonts w:ascii="Arial" w:hAnsi="Arial" w:cs="Arial"/>
          <w:sz w:val="20"/>
          <w:szCs w:val="20"/>
        </w:rPr>
        <w:t>C5.3b: Predict shifts in a chemical system caused by changing conditions (Le Châtelier’s Principle).</w:t>
      </w:r>
      <w:r>
        <w:rPr>
          <w:rFonts w:ascii="Arial" w:hAnsi="Arial" w:cs="Arial"/>
          <w:sz w:val="20"/>
          <w:szCs w:val="20"/>
        </w:rPr>
        <w:br/>
        <w:t>Clarification: None</w:t>
      </w:r>
      <w:r>
        <w:rPr>
          <w:rFonts w:ascii="Arial" w:hAnsi="Arial" w:cs="Arial"/>
          <w:sz w:val="20"/>
          <w:szCs w:val="20"/>
        </w:rPr>
        <w:br/>
      </w:r>
    </w:p>
    <w:p w:rsidR="00F825B2" w:rsidRDefault="00F825B2" w:rsidP="00F825B2">
      <w:pPr>
        <w:rPr>
          <w:rFonts w:ascii="Arial" w:hAnsi="Arial" w:cs="Arial"/>
          <w:sz w:val="20"/>
          <w:szCs w:val="20"/>
        </w:rPr>
      </w:pPr>
      <w:r>
        <w:rPr>
          <w:rFonts w:ascii="Arial" w:hAnsi="Arial" w:cs="Arial"/>
          <w:sz w:val="20"/>
          <w:szCs w:val="20"/>
        </w:rPr>
        <w:t>C5.3c: Predict the extent reactants are converted to products using the value of the equilibrium constant.</w:t>
      </w:r>
      <w:r>
        <w:rPr>
          <w:rFonts w:ascii="Arial" w:hAnsi="Arial" w:cs="Arial"/>
          <w:sz w:val="20"/>
          <w:szCs w:val="20"/>
        </w:rPr>
        <w:br/>
        <w:t>Clarification: No calculations are necessary. If the Keq is greater than 1 the products are favored when equilibrium is reached. If Keq is less than 1 the reactants are favored.</w:t>
      </w:r>
      <w:r>
        <w:rPr>
          <w:rFonts w:ascii="Arial" w:hAnsi="Arial" w:cs="Arial"/>
          <w:sz w:val="20"/>
          <w:szCs w:val="20"/>
        </w:rPr>
        <w:br/>
      </w:r>
    </w:p>
    <w:p w:rsidR="001E6B00" w:rsidRDefault="001E6B00" w:rsidP="00A40BDD">
      <w:pPr>
        <w:rPr>
          <w:rFonts w:ascii="Arial" w:hAnsi="Arial" w:cs="Arial"/>
          <w:b/>
          <w:sz w:val="20"/>
          <w:szCs w:val="20"/>
        </w:rPr>
      </w:pPr>
      <w:r>
        <w:rPr>
          <w:rFonts w:ascii="Arial" w:hAnsi="Arial" w:cs="Arial"/>
          <w:b/>
          <w:sz w:val="20"/>
          <w:szCs w:val="20"/>
        </w:rPr>
        <w:t>Olivet High School:</w:t>
      </w:r>
    </w:p>
    <w:p w:rsidR="001A0681" w:rsidRDefault="001E6B00" w:rsidP="00A40BDD">
      <w:pPr>
        <w:rPr>
          <w:rFonts w:ascii="Arial" w:hAnsi="Arial" w:cs="Arial"/>
          <w:b/>
          <w:sz w:val="20"/>
          <w:szCs w:val="20"/>
        </w:rPr>
      </w:pPr>
      <w:r>
        <w:rPr>
          <w:rFonts w:ascii="Arial" w:hAnsi="Arial" w:cs="Arial"/>
          <w:b/>
          <w:sz w:val="20"/>
          <w:szCs w:val="20"/>
        </w:rPr>
        <w:t>The students will read, write, discuss and investigate the differences between enthalpy and entropy.  The differences between the heat of an endothermic reaction as opposed to an exothermic reaction</w:t>
      </w:r>
      <w:r w:rsidR="001A0681">
        <w:rPr>
          <w:rFonts w:ascii="Arial" w:hAnsi="Arial" w:cs="Arial"/>
          <w:b/>
          <w:sz w:val="20"/>
          <w:szCs w:val="20"/>
        </w:rPr>
        <w:t>.</w:t>
      </w:r>
    </w:p>
    <w:p w:rsidR="001A0681" w:rsidRDefault="001E6B00" w:rsidP="001A0681">
      <w:pPr>
        <w:rPr>
          <w:rFonts w:ascii="Arial" w:hAnsi="Arial" w:cs="Arial"/>
          <w:b/>
          <w:sz w:val="20"/>
          <w:szCs w:val="20"/>
        </w:rPr>
      </w:pPr>
      <w:r>
        <w:rPr>
          <w:rFonts w:ascii="Arial" w:hAnsi="Arial" w:cs="Arial"/>
          <w:sz w:val="20"/>
          <w:szCs w:val="20"/>
        </w:rPr>
        <w:br/>
      </w:r>
      <w:r w:rsidR="001A0681">
        <w:rPr>
          <w:rFonts w:ascii="Arial" w:hAnsi="Arial" w:cs="Arial"/>
          <w:b/>
          <w:sz w:val="20"/>
          <w:szCs w:val="20"/>
        </w:rPr>
        <w:t>Summative assessment:</w:t>
      </w:r>
    </w:p>
    <w:p w:rsidR="001A0681" w:rsidRDefault="001A0681" w:rsidP="001A0681">
      <w:pPr>
        <w:rPr>
          <w:rFonts w:ascii="Arial" w:hAnsi="Arial" w:cs="Arial"/>
          <w:b/>
          <w:sz w:val="20"/>
          <w:szCs w:val="20"/>
        </w:rPr>
      </w:pPr>
      <w:r>
        <w:rPr>
          <w:rFonts w:ascii="Arial" w:hAnsi="Arial" w:cs="Arial"/>
          <w:b/>
          <w:sz w:val="20"/>
          <w:szCs w:val="20"/>
        </w:rPr>
        <w:t>Unit 8 test given that cover all mentioned concepts.  Students will individually do one of the labs that were assigned in the 2 week unit.</w:t>
      </w:r>
    </w:p>
    <w:p w:rsidR="00591E0B" w:rsidRDefault="00591E0B" w:rsidP="001A0681">
      <w:pPr>
        <w:rPr>
          <w:rFonts w:ascii="Arial" w:hAnsi="Arial" w:cs="Arial"/>
          <w:b/>
          <w:sz w:val="20"/>
          <w:szCs w:val="20"/>
        </w:rPr>
      </w:pPr>
    </w:p>
    <w:p w:rsidR="00591E0B" w:rsidRDefault="00591E0B" w:rsidP="001A0681">
      <w:pPr>
        <w:rPr>
          <w:rFonts w:ascii="Arial" w:hAnsi="Arial" w:cs="Arial"/>
          <w:b/>
          <w:sz w:val="20"/>
          <w:szCs w:val="20"/>
        </w:rPr>
      </w:pPr>
    </w:p>
    <w:p w:rsidR="00591E0B" w:rsidRDefault="00591E0B" w:rsidP="001A0681">
      <w:pPr>
        <w:rPr>
          <w:rFonts w:ascii="Arial" w:hAnsi="Arial" w:cs="Arial"/>
          <w:b/>
          <w:sz w:val="20"/>
          <w:szCs w:val="20"/>
        </w:rPr>
      </w:pPr>
    </w:p>
    <w:p w:rsidR="00591E0B" w:rsidRDefault="00591E0B" w:rsidP="001A0681">
      <w:pPr>
        <w:rPr>
          <w:rFonts w:ascii="Arial" w:hAnsi="Arial" w:cs="Arial"/>
          <w:b/>
          <w:sz w:val="20"/>
          <w:szCs w:val="20"/>
        </w:rPr>
      </w:pPr>
    </w:p>
    <w:p w:rsidR="00591E0B" w:rsidRDefault="00591E0B" w:rsidP="001A0681">
      <w:pPr>
        <w:rPr>
          <w:rFonts w:ascii="Arial" w:hAnsi="Arial" w:cs="Arial"/>
          <w:b/>
          <w:sz w:val="20"/>
          <w:szCs w:val="20"/>
        </w:rPr>
      </w:pPr>
    </w:p>
    <w:p w:rsidR="00591E0B" w:rsidRDefault="00591E0B" w:rsidP="001A0681">
      <w:pPr>
        <w:rPr>
          <w:rFonts w:ascii="Arial" w:hAnsi="Arial" w:cs="Arial"/>
          <w:b/>
          <w:sz w:val="20"/>
          <w:szCs w:val="20"/>
        </w:rPr>
      </w:pPr>
    </w:p>
    <w:p w:rsidR="003C16D2" w:rsidRDefault="003C16D2" w:rsidP="001A0681">
      <w:pPr>
        <w:rPr>
          <w:rFonts w:ascii="Arial" w:hAnsi="Arial" w:cs="Arial"/>
          <w:b/>
          <w:sz w:val="20"/>
          <w:szCs w:val="20"/>
        </w:rPr>
      </w:pPr>
      <w:r>
        <w:rPr>
          <w:rFonts w:ascii="Arial" w:hAnsi="Arial" w:cs="Arial"/>
          <w:b/>
          <w:sz w:val="20"/>
          <w:szCs w:val="20"/>
        </w:rPr>
        <w:lastRenderedPageBreak/>
        <w:t>Vocabulary:</w:t>
      </w:r>
    </w:p>
    <w:p w:rsidR="00591E0B" w:rsidRDefault="00591E0B" w:rsidP="001A0681">
      <w:pPr>
        <w:rPr>
          <w:rFonts w:ascii="Arial" w:hAnsi="Arial" w:cs="Arial"/>
          <w:sz w:val="20"/>
          <w:szCs w:val="20"/>
        </w:rPr>
      </w:pPr>
      <w:r>
        <w:rPr>
          <w:rFonts w:ascii="Arial" w:hAnsi="Arial" w:cs="Arial"/>
          <w:sz w:val="20"/>
          <w:szCs w:val="20"/>
        </w:rPr>
        <w:t xml:space="preserve">Concentration, </w:t>
      </w:r>
      <w:r w:rsidR="003C16D2">
        <w:rPr>
          <w:rFonts w:ascii="Arial" w:hAnsi="Arial" w:cs="Arial"/>
          <w:sz w:val="20"/>
          <w:szCs w:val="20"/>
        </w:rPr>
        <w:t>Activation energy</w:t>
      </w:r>
      <w:r w:rsidR="003C16D2">
        <w:rPr>
          <w:rFonts w:ascii="Arial" w:hAnsi="Arial" w:cs="Arial"/>
          <w:sz w:val="20"/>
          <w:szCs w:val="20"/>
        </w:rPr>
        <w:br/>
        <w:t>Disorder</w:t>
      </w:r>
      <w:r w:rsidR="003C16D2">
        <w:rPr>
          <w:rFonts w:ascii="Arial" w:hAnsi="Arial" w:cs="Arial"/>
          <w:sz w:val="20"/>
          <w:szCs w:val="20"/>
        </w:rPr>
        <w:br/>
        <w:t>Endothermic reaction</w:t>
      </w:r>
      <w:r w:rsidR="003C16D2">
        <w:rPr>
          <w:rFonts w:ascii="Arial" w:hAnsi="Arial" w:cs="Arial"/>
          <w:sz w:val="20"/>
          <w:szCs w:val="20"/>
        </w:rPr>
        <w:br/>
        <w:t>Enthalpy</w:t>
      </w:r>
      <w:r w:rsidR="003C16D2">
        <w:rPr>
          <w:rFonts w:ascii="Arial" w:hAnsi="Arial" w:cs="Arial"/>
          <w:sz w:val="20"/>
          <w:szCs w:val="20"/>
        </w:rPr>
        <w:br/>
        <w:t>Entropy</w:t>
      </w:r>
      <w:r w:rsidR="003C16D2">
        <w:rPr>
          <w:rFonts w:ascii="Arial" w:hAnsi="Arial" w:cs="Arial"/>
          <w:sz w:val="20"/>
          <w:szCs w:val="20"/>
        </w:rPr>
        <w:br/>
        <w:t>Exothermic reaction</w:t>
      </w:r>
      <w:r w:rsidR="003C16D2">
        <w:rPr>
          <w:rFonts w:ascii="Arial" w:hAnsi="Arial" w:cs="Arial"/>
          <w:sz w:val="20"/>
          <w:szCs w:val="20"/>
        </w:rPr>
        <w:br/>
        <w:t>Gibb’s Free Energy</w:t>
      </w:r>
      <w:r w:rsidR="003C16D2">
        <w:rPr>
          <w:rFonts w:ascii="Arial" w:hAnsi="Arial" w:cs="Arial"/>
          <w:sz w:val="20"/>
          <w:szCs w:val="20"/>
        </w:rPr>
        <w:br/>
        <w:t>Hess’s Law</w:t>
      </w:r>
      <w:r w:rsidR="003C16D2">
        <w:rPr>
          <w:rFonts w:ascii="Arial" w:hAnsi="Arial" w:cs="Arial"/>
          <w:sz w:val="20"/>
          <w:szCs w:val="20"/>
        </w:rPr>
        <w:br/>
        <w:t>Reaction rate</w:t>
      </w:r>
      <w:r w:rsidR="003C16D2">
        <w:rPr>
          <w:rFonts w:ascii="Arial" w:hAnsi="Arial" w:cs="Arial"/>
          <w:sz w:val="20"/>
          <w:szCs w:val="20"/>
        </w:rPr>
        <w:br/>
      </w:r>
      <w:r>
        <w:rPr>
          <w:rFonts w:ascii="Arial" w:hAnsi="Arial" w:cs="Arial"/>
          <w:sz w:val="20"/>
          <w:szCs w:val="20"/>
        </w:rPr>
        <w:t>Release of energy</w:t>
      </w:r>
      <w:r>
        <w:rPr>
          <w:rFonts w:ascii="Arial" w:hAnsi="Arial" w:cs="Arial"/>
          <w:sz w:val="20"/>
          <w:szCs w:val="20"/>
        </w:rPr>
        <w:br/>
        <w:t>Spontaneous</w:t>
      </w:r>
      <w:r w:rsidR="003C16D2">
        <w:rPr>
          <w:rFonts w:ascii="Arial" w:hAnsi="Arial" w:cs="Arial"/>
          <w:sz w:val="20"/>
          <w:szCs w:val="20"/>
        </w:rPr>
        <w:br/>
        <w:t>Convection current</w:t>
      </w:r>
      <w:r w:rsidR="003C16D2">
        <w:rPr>
          <w:rFonts w:ascii="Arial" w:hAnsi="Arial" w:cs="Arial"/>
          <w:sz w:val="20"/>
          <w:szCs w:val="20"/>
        </w:rPr>
        <w:br/>
        <w:t>Convection heating</w:t>
      </w:r>
      <w:r w:rsidR="003C16D2">
        <w:rPr>
          <w:rFonts w:ascii="Arial" w:hAnsi="Arial" w:cs="Arial"/>
          <w:sz w:val="20"/>
          <w:szCs w:val="20"/>
        </w:rPr>
        <w:br/>
        <w:t>Crystalline solid</w:t>
      </w:r>
      <w:r w:rsidR="003C16D2">
        <w:rPr>
          <w:rFonts w:ascii="Arial" w:hAnsi="Arial" w:cs="Arial"/>
          <w:sz w:val="20"/>
          <w:szCs w:val="20"/>
        </w:rPr>
        <w:br/>
        <w:t>Electrostatic attractions</w:t>
      </w:r>
      <w:r w:rsidR="003C16D2">
        <w:rPr>
          <w:rFonts w:ascii="Arial" w:hAnsi="Arial" w:cs="Arial"/>
          <w:sz w:val="20"/>
          <w:szCs w:val="20"/>
        </w:rPr>
        <w:br/>
        <w:t>Enthalpy</w:t>
      </w:r>
      <w:r w:rsidR="003C16D2">
        <w:rPr>
          <w:rFonts w:ascii="Arial" w:hAnsi="Arial" w:cs="Arial"/>
          <w:sz w:val="20"/>
          <w:szCs w:val="20"/>
        </w:rPr>
        <w:br/>
        <w:t>Entropy</w:t>
      </w:r>
      <w:r w:rsidR="003C16D2">
        <w:rPr>
          <w:rFonts w:ascii="Arial" w:hAnsi="Arial" w:cs="Arial"/>
          <w:sz w:val="20"/>
          <w:szCs w:val="20"/>
        </w:rPr>
        <w:br/>
        <w:t>Equilibrium</w:t>
      </w:r>
      <w:r w:rsidR="003C16D2">
        <w:rPr>
          <w:rFonts w:ascii="Arial" w:hAnsi="Arial" w:cs="Arial"/>
          <w:sz w:val="20"/>
          <w:szCs w:val="20"/>
        </w:rPr>
        <w:br/>
        <w:t>Exothermic reaction</w:t>
      </w:r>
      <w:r w:rsidR="003C16D2">
        <w:rPr>
          <w:rFonts w:ascii="Arial" w:hAnsi="Arial" w:cs="Arial"/>
          <w:sz w:val="20"/>
          <w:szCs w:val="20"/>
        </w:rPr>
        <w:br/>
        <w:t>Freezing point depression</w:t>
      </w:r>
      <w:r w:rsidR="003C16D2">
        <w:rPr>
          <w:rFonts w:ascii="Arial" w:hAnsi="Arial" w:cs="Arial"/>
          <w:sz w:val="20"/>
          <w:szCs w:val="20"/>
        </w:rPr>
        <w:br/>
        <w:t>Hess’s Law</w:t>
      </w:r>
      <w:r w:rsidR="003C16D2">
        <w:rPr>
          <w:rFonts w:ascii="Arial" w:hAnsi="Arial" w:cs="Arial"/>
          <w:sz w:val="20"/>
          <w:szCs w:val="20"/>
        </w:rPr>
        <w:br/>
        <w:t>Ionic motion</w:t>
      </w:r>
      <w:r w:rsidR="003C16D2">
        <w:rPr>
          <w:rFonts w:ascii="Arial" w:hAnsi="Arial" w:cs="Arial"/>
          <w:sz w:val="20"/>
          <w:szCs w:val="20"/>
        </w:rPr>
        <w:br/>
        <w:t>Joules</w:t>
      </w:r>
      <w:r w:rsidR="003C16D2">
        <w:rPr>
          <w:rFonts w:ascii="Arial" w:hAnsi="Arial" w:cs="Arial"/>
          <w:sz w:val="20"/>
          <w:szCs w:val="20"/>
        </w:rPr>
        <w:br/>
        <w:t>Kinetic energy</w:t>
      </w:r>
      <w:r w:rsidR="003C16D2">
        <w:rPr>
          <w:rFonts w:ascii="Arial" w:hAnsi="Arial" w:cs="Arial"/>
          <w:sz w:val="20"/>
          <w:szCs w:val="20"/>
        </w:rPr>
        <w:br/>
        <w:t>Mass to energy conversion</w:t>
      </w:r>
      <w:r w:rsidR="003C16D2">
        <w:rPr>
          <w:rFonts w:ascii="Arial" w:hAnsi="Arial" w:cs="Arial"/>
          <w:sz w:val="20"/>
          <w:szCs w:val="20"/>
        </w:rPr>
        <w:br/>
        <w:t>Potential energy</w:t>
      </w:r>
      <w:r w:rsidR="003C16D2">
        <w:rPr>
          <w:rFonts w:ascii="Arial" w:hAnsi="Arial" w:cs="Arial"/>
          <w:sz w:val="20"/>
          <w:szCs w:val="20"/>
        </w:rPr>
        <w:br/>
        <w:t>Release of energy</w:t>
      </w:r>
      <w:r w:rsidR="003C16D2">
        <w:rPr>
          <w:rFonts w:ascii="Arial" w:hAnsi="Arial" w:cs="Arial"/>
          <w:sz w:val="20"/>
          <w:szCs w:val="20"/>
        </w:rPr>
        <w:br/>
        <w:t>Solute</w:t>
      </w:r>
      <w:r w:rsidR="003C16D2">
        <w:rPr>
          <w:rFonts w:ascii="Arial" w:hAnsi="Arial" w:cs="Arial"/>
          <w:sz w:val="20"/>
          <w:szCs w:val="20"/>
        </w:rPr>
        <w:br/>
        <w:t>Specific heat</w:t>
      </w:r>
      <w:r w:rsidR="003C16D2">
        <w:rPr>
          <w:rFonts w:ascii="Arial" w:hAnsi="Arial" w:cs="Arial"/>
          <w:sz w:val="20"/>
          <w:szCs w:val="20"/>
        </w:rPr>
        <w:br/>
        <w:t>Transforming matter and/or energy</w:t>
      </w:r>
      <w:r w:rsidR="003C16D2">
        <w:rPr>
          <w:rFonts w:ascii="Arial" w:hAnsi="Arial" w:cs="Arial"/>
          <w:sz w:val="20"/>
          <w:szCs w:val="20"/>
        </w:rPr>
        <w:br/>
      </w:r>
      <w:r w:rsidR="003C16D2">
        <w:rPr>
          <w:rFonts w:ascii="Arial" w:hAnsi="Arial" w:cs="Arial"/>
          <w:sz w:val="20"/>
          <w:szCs w:val="20"/>
        </w:rPr>
        <w:br/>
      </w:r>
      <w:r w:rsidR="003C16D2">
        <w:rPr>
          <w:rFonts w:ascii="Arial" w:hAnsi="Arial" w:cs="Arial"/>
          <w:sz w:val="20"/>
          <w:szCs w:val="20"/>
        </w:rPr>
        <w:br/>
        <w:t xml:space="preserve"> </w:t>
      </w:r>
    </w:p>
    <w:p w:rsidR="00591E0B" w:rsidRDefault="00591E0B" w:rsidP="001A0681">
      <w:pPr>
        <w:rPr>
          <w:rFonts w:ascii="Arial" w:hAnsi="Arial" w:cs="Arial"/>
          <w:sz w:val="20"/>
          <w:szCs w:val="20"/>
        </w:rPr>
      </w:pPr>
    </w:p>
    <w:p w:rsidR="00591E0B" w:rsidRDefault="00591E0B" w:rsidP="001A0681">
      <w:pPr>
        <w:rPr>
          <w:rFonts w:ascii="Arial" w:hAnsi="Arial" w:cs="Arial"/>
          <w:sz w:val="20"/>
          <w:szCs w:val="20"/>
        </w:rPr>
      </w:pPr>
    </w:p>
    <w:p w:rsidR="00591E0B" w:rsidRDefault="00591E0B" w:rsidP="001A0681">
      <w:pPr>
        <w:rPr>
          <w:rFonts w:ascii="Arial" w:hAnsi="Arial" w:cs="Arial"/>
          <w:sz w:val="20"/>
          <w:szCs w:val="20"/>
        </w:rPr>
      </w:pPr>
    </w:p>
    <w:p w:rsidR="00591E0B" w:rsidRDefault="00591E0B" w:rsidP="001A0681">
      <w:pPr>
        <w:rPr>
          <w:rFonts w:ascii="Arial" w:hAnsi="Arial" w:cs="Arial"/>
          <w:sz w:val="20"/>
          <w:szCs w:val="20"/>
        </w:rPr>
      </w:pPr>
    </w:p>
    <w:p w:rsidR="00591E0B" w:rsidRDefault="00591E0B" w:rsidP="001A0681">
      <w:pPr>
        <w:rPr>
          <w:rFonts w:ascii="Arial" w:hAnsi="Arial" w:cs="Arial"/>
          <w:sz w:val="20"/>
          <w:szCs w:val="20"/>
        </w:rPr>
      </w:pPr>
    </w:p>
    <w:p w:rsidR="00591E0B" w:rsidRDefault="00591E0B" w:rsidP="001A0681">
      <w:pPr>
        <w:rPr>
          <w:rFonts w:ascii="Arial" w:hAnsi="Arial" w:cs="Arial"/>
          <w:sz w:val="20"/>
          <w:szCs w:val="20"/>
        </w:rPr>
      </w:pPr>
    </w:p>
    <w:p w:rsidR="003C16D2" w:rsidRPr="00591E0B" w:rsidRDefault="003C16D2" w:rsidP="001A0681">
      <w:pPr>
        <w:rPr>
          <w:rFonts w:ascii="Arial" w:hAnsi="Arial" w:cs="Arial"/>
          <w:sz w:val="20"/>
          <w:szCs w:val="20"/>
        </w:rPr>
      </w:pPr>
      <w:r>
        <w:rPr>
          <w:rFonts w:ascii="Arial" w:hAnsi="Arial" w:cs="Arial"/>
          <w:sz w:val="20"/>
          <w:szCs w:val="20"/>
        </w:rPr>
        <w:br/>
      </w:r>
    </w:p>
    <w:tbl>
      <w:tblPr>
        <w:tblStyle w:val="TableGrid"/>
        <w:tblW w:w="9576" w:type="dxa"/>
        <w:tblInd w:w="108" w:type="dxa"/>
        <w:tblLook w:val="04A0" w:firstRow="1" w:lastRow="0" w:firstColumn="1" w:lastColumn="0" w:noHBand="0" w:noVBand="1"/>
      </w:tblPr>
      <w:tblGrid>
        <w:gridCol w:w="1915"/>
        <w:gridCol w:w="1915"/>
        <w:gridCol w:w="1915"/>
        <w:gridCol w:w="1915"/>
        <w:gridCol w:w="1916"/>
      </w:tblGrid>
      <w:tr w:rsidR="001A0681" w:rsidRPr="001A0681" w:rsidTr="001A0681">
        <w:tc>
          <w:tcPr>
            <w:tcW w:w="1915" w:type="dxa"/>
          </w:tcPr>
          <w:p w:rsidR="001A0681" w:rsidRPr="001A0681" w:rsidRDefault="001A0681" w:rsidP="001A0681">
            <w:pPr>
              <w:rPr>
                <w:rFonts w:ascii="Arial" w:hAnsi="Arial" w:cs="Arial"/>
                <w:sz w:val="20"/>
                <w:szCs w:val="20"/>
              </w:rPr>
            </w:pPr>
            <w:r w:rsidRPr="001A0681">
              <w:rPr>
                <w:rFonts w:ascii="Arial" w:hAnsi="Arial" w:cs="Arial"/>
                <w:sz w:val="20"/>
                <w:szCs w:val="20"/>
              </w:rPr>
              <w:lastRenderedPageBreak/>
              <w:t>Lesson</w:t>
            </w:r>
          </w:p>
        </w:tc>
        <w:tc>
          <w:tcPr>
            <w:tcW w:w="1915" w:type="dxa"/>
          </w:tcPr>
          <w:p w:rsidR="001A0681" w:rsidRPr="001A0681" w:rsidRDefault="001A0681" w:rsidP="001A0681">
            <w:pPr>
              <w:rPr>
                <w:rFonts w:ascii="Arial" w:hAnsi="Arial" w:cs="Arial"/>
                <w:sz w:val="20"/>
                <w:szCs w:val="20"/>
              </w:rPr>
            </w:pPr>
            <w:r w:rsidRPr="001A0681">
              <w:rPr>
                <w:rFonts w:ascii="Arial" w:hAnsi="Arial" w:cs="Arial"/>
                <w:sz w:val="20"/>
                <w:szCs w:val="20"/>
              </w:rPr>
              <w:t>Material</w:t>
            </w:r>
          </w:p>
        </w:tc>
        <w:tc>
          <w:tcPr>
            <w:tcW w:w="1915" w:type="dxa"/>
          </w:tcPr>
          <w:p w:rsidR="001A0681" w:rsidRPr="001A0681" w:rsidRDefault="001A0681" w:rsidP="001A0681">
            <w:pPr>
              <w:rPr>
                <w:rFonts w:ascii="Arial" w:hAnsi="Arial" w:cs="Arial"/>
                <w:sz w:val="20"/>
                <w:szCs w:val="20"/>
              </w:rPr>
            </w:pPr>
            <w:r w:rsidRPr="001A0681">
              <w:rPr>
                <w:rFonts w:ascii="Arial" w:hAnsi="Arial" w:cs="Arial"/>
                <w:sz w:val="20"/>
                <w:szCs w:val="20"/>
              </w:rPr>
              <w:t>Skills</w:t>
            </w:r>
            <w:r>
              <w:rPr>
                <w:rFonts w:ascii="Arial" w:hAnsi="Arial" w:cs="Arial"/>
                <w:sz w:val="20"/>
                <w:szCs w:val="20"/>
              </w:rPr>
              <w:t>/Strategies</w:t>
            </w:r>
          </w:p>
        </w:tc>
        <w:tc>
          <w:tcPr>
            <w:tcW w:w="1915" w:type="dxa"/>
          </w:tcPr>
          <w:p w:rsidR="001A0681" w:rsidRPr="001A0681" w:rsidRDefault="001A0681" w:rsidP="001A0681">
            <w:pPr>
              <w:rPr>
                <w:rFonts w:ascii="Arial" w:hAnsi="Arial" w:cs="Arial"/>
                <w:sz w:val="20"/>
                <w:szCs w:val="20"/>
              </w:rPr>
            </w:pPr>
            <w:r>
              <w:rPr>
                <w:rFonts w:ascii="Arial" w:hAnsi="Arial" w:cs="Arial"/>
                <w:sz w:val="20"/>
                <w:szCs w:val="20"/>
              </w:rPr>
              <w:t>CCE’s</w:t>
            </w:r>
          </w:p>
        </w:tc>
        <w:tc>
          <w:tcPr>
            <w:tcW w:w="1916" w:type="dxa"/>
          </w:tcPr>
          <w:p w:rsidR="001A0681" w:rsidRPr="001A0681" w:rsidRDefault="001A0681" w:rsidP="001A0681">
            <w:pPr>
              <w:rPr>
                <w:rFonts w:ascii="Arial" w:hAnsi="Arial" w:cs="Arial"/>
                <w:sz w:val="20"/>
                <w:szCs w:val="20"/>
              </w:rPr>
            </w:pPr>
            <w:r>
              <w:rPr>
                <w:rFonts w:ascii="Arial" w:hAnsi="Arial" w:cs="Arial"/>
                <w:sz w:val="20"/>
                <w:szCs w:val="20"/>
              </w:rPr>
              <w:t>Assesment</w:t>
            </w:r>
          </w:p>
        </w:tc>
      </w:tr>
      <w:tr w:rsidR="001A0681" w:rsidRPr="001A0681" w:rsidTr="001A0681">
        <w:tc>
          <w:tcPr>
            <w:tcW w:w="1915" w:type="dxa"/>
          </w:tcPr>
          <w:p w:rsidR="001A0681" w:rsidRPr="001A0681" w:rsidRDefault="001A0681" w:rsidP="001A0681">
            <w:pPr>
              <w:rPr>
                <w:rFonts w:ascii="Arial" w:hAnsi="Arial" w:cs="Arial"/>
                <w:sz w:val="20"/>
                <w:szCs w:val="20"/>
              </w:rPr>
            </w:pPr>
            <w:r>
              <w:rPr>
                <w:rFonts w:ascii="Arial" w:hAnsi="Arial" w:cs="Arial"/>
                <w:sz w:val="20"/>
                <w:szCs w:val="20"/>
              </w:rPr>
              <w:t>Enthalpy of exothermic and endothermic reactions.</w:t>
            </w:r>
          </w:p>
        </w:tc>
        <w:tc>
          <w:tcPr>
            <w:tcW w:w="1915" w:type="dxa"/>
          </w:tcPr>
          <w:p w:rsidR="001A0681" w:rsidRPr="001A0681" w:rsidRDefault="001A0681" w:rsidP="001A0681">
            <w:pPr>
              <w:rPr>
                <w:rFonts w:ascii="Arial" w:hAnsi="Arial" w:cs="Arial"/>
                <w:sz w:val="20"/>
                <w:szCs w:val="20"/>
              </w:rPr>
            </w:pPr>
            <w:r>
              <w:rPr>
                <w:rFonts w:ascii="Arial" w:hAnsi="Arial" w:cs="Arial"/>
                <w:sz w:val="20"/>
                <w:szCs w:val="20"/>
              </w:rPr>
              <w:t>Notes, Mg, HCl, H</w:t>
            </w:r>
            <w:r w:rsidRPr="001A0681">
              <w:rPr>
                <w:rFonts w:ascii="Arial" w:hAnsi="Arial" w:cs="Arial"/>
                <w:sz w:val="20"/>
                <w:szCs w:val="20"/>
                <w:vertAlign w:val="subscript"/>
              </w:rPr>
              <w:t>2</w:t>
            </w:r>
            <w:r>
              <w:rPr>
                <w:rFonts w:ascii="Arial" w:hAnsi="Arial" w:cs="Arial"/>
                <w:sz w:val="20"/>
                <w:szCs w:val="20"/>
              </w:rPr>
              <w:t>SO</w:t>
            </w:r>
            <w:r w:rsidRPr="001A0681">
              <w:rPr>
                <w:rFonts w:ascii="Arial" w:hAnsi="Arial" w:cs="Arial"/>
                <w:sz w:val="20"/>
                <w:szCs w:val="20"/>
                <w:vertAlign w:val="subscript"/>
              </w:rPr>
              <w:t>4</w:t>
            </w:r>
            <w:r>
              <w:rPr>
                <w:rFonts w:ascii="Arial" w:hAnsi="Arial" w:cs="Arial"/>
                <w:sz w:val="20"/>
                <w:szCs w:val="20"/>
              </w:rPr>
              <w:t>, Thermometer, peanut, cashew, matches, wooden splint.</w:t>
            </w:r>
          </w:p>
        </w:tc>
        <w:tc>
          <w:tcPr>
            <w:tcW w:w="1915" w:type="dxa"/>
          </w:tcPr>
          <w:p w:rsidR="001A0681" w:rsidRPr="001A0681" w:rsidRDefault="001A0681" w:rsidP="001A0681">
            <w:pPr>
              <w:rPr>
                <w:rFonts w:ascii="Arial" w:hAnsi="Arial" w:cs="Arial"/>
                <w:sz w:val="20"/>
                <w:szCs w:val="20"/>
              </w:rPr>
            </w:pPr>
            <w:r>
              <w:rPr>
                <w:rFonts w:ascii="Arial" w:hAnsi="Arial" w:cs="Arial"/>
                <w:sz w:val="20"/>
                <w:szCs w:val="20"/>
              </w:rPr>
              <w:t>Read, write and discuss the mentioned  concepts.  Delta H of sulfuric and hydrochloric acid with Mg lab.  Calories in a peanut vs. a cashew lab</w:t>
            </w:r>
          </w:p>
        </w:tc>
        <w:tc>
          <w:tcPr>
            <w:tcW w:w="1915" w:type="dxa"/>
          </w:tcPr>
          <w:p w:rsidR="001A0681" w:rsidRDefault="001A0681" w:rsidP="001A0681">
            <w:pPr>
              <w:rPr>
                <w:rFonts w:ascii="Arial" w:hAnsi="Arial" w:cs="Arial"/>
                <w:sz w:val="20"/>
                <w:szCs w:val="20"/>
              </w:rPr>
            </w:pPr>
            <w:r>
              <w:rPr>
                <w:rFonts w:ascii="Arial" w:hAnsi="Arial" w:cs="Arial"/>
                <w:sz w:val="20"/>
                <w:szCs w:val="20"/>
              </w:rPr>
              <w:t>C3</w:t>
            </w:r>
          </w:p>
          <w:p w:rsidR="001A0681" w:rsidRDefault="00C86B56" w:rsidP="001A0681">
            <w:pPr>
              <w:rPr>
                <w:rFonts w:ascii="Arial" w:hAnsi="Arial" w:cs="Arial"/>
                <w:sz w:val="20"/>
                <w:szCs w:val="20"/>
              </w:rPr>
            </w:pPr>
            <w:r>
              <w:rPr>
                <w:rFonts w:ascii="Arial" w:hAnsi="Arial" w:cs="Arial"/>
                <w:sz w:val="20"/>
                <w:szCs w:val="20"/>
              </w:rPr>
              <w:t>C4</w:t>
            </w:r>
          </w:p>
          <w:p w:rsidR="00C86B56" w:rsidRPr="001A0681" w:rsidRDefault="00C86B56" w:rsidP="001A0681">
            <w:pPr>
              <w:rPr>
                <w:rFonts w:ascii="Arial" w:hAnsi="Arial" w:cs="Arial"/>
                <w:sz w:val="20"/>
                <w:szCs w:val="20"/>
              </w:rPr>
            </w:pPr>
            <w:r>
              <w:rPr>
                <w:rFonts w:ascii="Arial" w:hAnsi="Arial" w:cs="Arial"/>
                <w:sz w:val="20"/>
                <w:szCs w:val="20"/>
              </w:rPr>
              <w:t>C5</w:t>
            </w:r>
          </w:p>
        </w:tc>
        <w:tc>
          <w:tcPr>
            <w:tcW w:w="1916" w:type="dxa"/>
          </w:tcPr>
          <w:p w:rsidR="001A0681" w:rsidRPr="001A0681" w:rsidRDefault="00C86B56" w:rsidP="001A0681">
            <w:pPr>
              <w:rPr>
                <w:rFonts w:ascii="Arial" w:hAnsi="Arial" w:cs="Arial"/>
                <w:sz w:val="20"/>
                <w:szCs w:val="20"/>
              </w:rPr>
            </w:pPr>
            <w:r>
              <w:rPr>
                <w:rFonts w:ascii="Arial" w:hAnsi="Arial" w:cs="Arial"/>
                <w:sz w:val="20"/>
                <w:szCs w:val="20"/>
              </w:rPr>
              <w:t>FA</w:t>
            </w:r>
          </w:p>
        </w:tc>
      </w:tr>
      <w:tr w:rsidR="001A0681" w:rsidRPr="001A0681" w:rsidTr="001A0681">
        <w:tc>
          <w:tcPr>
            <w:tcW w:w="1915" w:type="dxa"/>
          </w:tcPr>
          <w:p w:rsidR="001A0681" w:rsidRPr="001A0681" w:rsidRDefault="00C86B56" w:rsidP="001A0681">
            <w:pPr>
              <w:rPr>
                <w:rFonts w:ascii="Arial" w:hAnsi="Arial" w:cs="Arial"/>
                <w:sz w:val="20"/>
                <w:szCs w:val="20"/>
              </w:rPr>
            </w:pPr>
            <w:r>
              <w:rPr>
                <w:rFonts w:ascii="Arial" w:hAnsi="Arial" w:cs="Arial"/>
                <w:sz w:val="20"/>
                <w:szCs w:val="20"/>
              </w:rPr>
              <w:t>Hydrogen Bonds and Naming acids</w:t>
            </w:r>
          </w:p>
        </w:tc>
        <w:tc>
          <w:tcPr>
            <w:tcW w:w="1915" w:type="dxa"/>
          </w:tcPr>
          <w:p w:rsidR="001A0681" w:rsidRPr="001A0681" w:rsidRDefault="00C86B56" w:rsidP="001A0681">
            <w:pPr>
              <w:rPr>
                <w:rFonts w:ascii="Arial" w:hAnsi="Arial" w:cs="Arial"/>
                <w:sz w:val="20"/>
                <w:szCs w:val="20"/>
              </w:rPr>
            </w:pPr>
            <w:r>
              <w:rPr>
                <w:rFonts w:ascii="Arial" w:hAnsi="Arial" w:cs="Arial"/>
                <w:sz w:val="20"/>
                <w:szCs w:val="20"/>
              </w:rPr>
              <w:t>Notes</w:t>
            </w:r>
          </w:p>
        </w:tc>
        <w:tc>
          <w:tcPr>
            <w:tcW w:w="1915" w:type="dxa"/>
          </w:tcPr>
          <w:p w:rsidR="001A0681" w:rsidRPr="001A0681" w:rsidRDefault="00C86B56" w:rsidP="001A0681">
            <w:pPr>
              <w:rPr>
                <w:rFonts w:ascii="Arial" w:hAnsi="Arial" w:cs="Arial"/>
                <w:sz w:val="20"/>
                <w:szCs w:val="20"/>
              </w:rPr>
            </w:pPr>
            <w:r>
              <w:rPr>
                <w:rFonts w:ascii="Arial" w:hAnsi="Arial" w:cs="Arial"/>
                <w:sz w:val="20"/>
                <w:szCs w:val="20"/>
              </w:rPr>
              <w:t>Lecture on “H” bonds and Naming acids.  Naming acids activity</w:t>
            </w:r>
          </w:p>
        </w:tc>
        <w:tc>
          <w:tcPr>
            <w:tcW w:w="1915" w:type="dxa"/>
          </w:tcPr>
          <w:p w:rsidR="001A0681" w:rsidRPr="001A0681" w:rsidRDefault="00C86B56" w:rsidP="001A0681">
            <w:pPr>
              <w:rPr>
                <w:rFonts w:ascii="Arial" w:hAnsi="Arial" w:cs="Arial"/>
                <w:sz w:val="20"/>
                <w:szCs w:val="20"/>
              </w:rPr>
            </w:pPr>
            <w:r>
              <w:rPr>
                <w:rFonts w:ascii="Arial" w:hAnsi="Arial" w:cs="Arial"/>
                <w:sz w:val="20"/>
                <w:szCs w:val="20"/>
              </w:rPr>
              <w:t>Same</w:t>
            </w:r>
          </w:p>
        </w:tc>
        <w:tc>
          <w:tcPr>
            <w:tcW w:w="1916" w:type="dxa"/>
          </w:tcPr>
          <w:p w:rsidR="001A0681" w:rsidRPr="001A0681" w:rsidRDefault="00C86B56" w:rsidP="001A0681">
            <w:pPr>
              <w:rPr>
                <w:rFonts w:ascii="Arial" w:hAnsi="Arial" w:cs="Arial"/>
                <w:sz w:val="20"/>
                <w:szCs w:val="20"/>
              </w:rPr>
            </w:pPr>
            <w:r>
              <w:rPr>
                <w:rFonts w:ascii="Arial" w:hAnsi="Arial" w:cs="Arial"/>
                <w:sz w:val="20"/>
                <w:szCs w:val="20"/>
              </w:rPr>
              <w:t>FA</w:t>
            </w:r>
          </w:p>
        </w:tc>
      </w:tr>
      <w:tr w:rsidR="001A0681" w:rsidRPr="001A0681" w:rsidTr="001A0681">
        <w:tc>
          <w:tcPr>
            <w:tcW w:w="1915" w:type="dxa"/>
          </w:tcPr>
          <w:p w:rsidR="001A0681" w:rsidRPr="001A0681" w:rsidRDefault="00C86B56" w:rsidP="001A0681">
            <w:pPr>
              <w:rPr>
                <w:rFonts w:ascii="Arial" w:hAnsi="Arial" w:cs="Arial"/>
                <w:sz w:val="20"/>
                <w:szCs w:val="20"/>
              </w:rPr>
            </w:pPr>
            <w:r>
              <w:rPr>
                <w:rFonts w:ascii="Arial" w:hAnsi="Arial" w:cs="Arial"/>
                <w:sz w:val="20"/>
                <w:szCs w:val="20"/>
              </w:rPr>
              <w:t>Organic Chemistry</w:t>
            </w:r>
          </w:p>
        </w:tc>
        <w:tc>
          <w:tcPr>
            <w:tcW w:w="1915" w:type="dxa"/>
          </w:tcPr>
          <w:p w:rsidR="001A0681" w:rsidRPr="001A0681" w:rsidRDefault="00C86B56" w:rsidP="001A0681">
            <w:pPr>
              <w:rPr>
                <w:rFonts w:ascii="Arial" w:hAnsi="Arial" w:cs="Arial"/>
                <w:sz w:val="20"/>
                <w:szCs w:val="20"/>
              </w:rPr>
            </w:pPr>
            <w:r>
              <w:rPr>
                <w:rFonts w:ascii="Arial" w:hAnsi="Arial" w:cs="Arial"/>
                <w:sz w:val="20"/>
                <w:szCs w:val="20"/>
              </w:rPr>
              <w:t>Notes, Text, laptops</w:t>
            </w:r>
          </w:p>
        </w:tc>
        <w:tc>
          <w:tcPr>
            <w:tcW w:w="1915" w:type="dxa"/>
          </w:tcPr>
          <w:p w:rsidR="001A0681" w:rsidRPr="001A0681" w:rsidRDefault="00C86B56" w:rsidP="001A0681">
            <w:pPr>
              <w:rPr>
                <w:rFonts w:ascii="Arial" w:hAnsi="Arial" w:cs="Arial"/>
                <w:sz w:val="20"/>
                <w:szCs w:val="20"/>
              </w:rPr>
            </w:pPr>
            <w:r>
              <w:rPr>
                <w:rFonts w:ascii="Arial" w:hAnsi="Arial" w:cs="Arial"/>
                <w:sz w:val="20"/>
                <w:szCs w:val="20"/>
              </w:rPr>
              <w:t>Lecture on the language of Organic Chem.  Drawing and naming handout of organic molecules and their isomers</w:t>
            </w:r>
          </w:p>
        </w:tc>
        <w:tc>
          <w:tcPr>
            <w:tcW w:w="1915" w:type="dxa"/>
          </w:tcPr>
          <w:p w:rsidR="001A0681" w:rsidRPr="001A0681" w:rsidRDefault="00C86B56" w:rsidP="001A0681">
            <w:pPr>
              <w:rPr>
                <w:rFonts w:ascii="Arial" w:hAnsi="Arial" w:cs="Arial"/>
                <w:sz w:val="20"/>
                <w:szCs w:val="20"/>
              </w:rPr>
            </w:pPr>
            <w:r>
              <w:rPr>
                <w:rFonts w:ascii="Arial" w:hAnsi="Arial" w:cs="Arial"/>
                <w:sz w:val="20"/>
                <w:szCs w:val="20"/>
              </w:rPr>
              <w:t>Same</w:t>
            </w:r>
          </w:p>
        </w:tc>
        <w:tc>
          <w:tcPr>
            <w:tcW w:w="1916" w:type="dxa"/>
          </w:tcPr>
          <w:p w:rsidR="001A0681" w:rsidRPr="001A0681" w:rsidRDefault="00C86B56" w:rsidP="001A0681">
            <w:pPr>
              <w:rPr>
                <w:rFonts w:ascii="Arial" w:hAnsi="Arial" w:cs="Arial"/>
                <w:sz w:val="20"/>
                <w:szCs w:val="20"/>
              </w:rPr>
            </w:pPr>
            <w:r>
              <w:rPr>
                <w:rFonts w:ascii="Arial" w:hAnsi="Arial" w:cs="Arial"/>
                <w:sz w:val="20"/>
                <w:szCs w:val="20"/>
              </w:rPr>
              <w:t>FA</w:t>
            </w:r>
          </w:p>
        </w:tc>
      </w:tr>
    </w:tbl>
    <w:p w:rsidR="001A0681" w:rsidRPr="001A0681" w:rsidRDefault="001A0681" w:rsidP="001A0681">
      <w:pPr>
        <w:rPr>
          <w:rFonts w:ascii="Arial" w:hAnsi="Arial" w:cs="Arial"/>
          <w:sz w:val="20"/>
          <w:szCs w:val="20"/>
        </w:rPr>
      </w:pPr>
    </w:p>
    <w:p w:rsidR="00C86B56" w:rsidRDefault="00C86B56" w:rsidP="00F825B2">
      <w:pPr>
        <w:rPr>
          <w:rFonts w:ascii="Arial" w:hAnsi="Arial" w:cs="Arial"/>
          <w:sz w:val="20"/>
          <w:szCs w:val="20"/>
        </w:rPr>
      </w:pPr>
    </w:p>
    <w:p w:rsidR="001E6B00" w:rsidRDefault="001E6B00" w:rsidP="00C86B56">
      <w:pPr>
        <w:jc w:val="center"/>
        <w:rPr>
          <w:rFonts w:ascii="Arial" w:hAnsi="Arial" w:cs="Arial"/>
          <w:sz w:val="20"/>
          <w:szCs w:val="20"/>
        </w:rPr>
      </w:pPr>
      <w:r>
        <w:rPr>
          <w:rFonts w:ascii="Arial" w:hAnsi="Arial" w:cs="Arial"/>
          <w:sz w:val="20"/>
          <w:szCs w:val="20"/>
        </w:rPr>
        <w:br/>
      </w:r>
    </w:p>
    <w:p w:rsidR="00A40BDD" w:rsidRDefault="00A40BDD" w:rsidP="00A40BDD">
      <w:pPr>
        <w:ind w:firstLine="720"/>
        <w:rPr>
          <w:rFonts w:ascii="Arial" w:hAnsi="Arial" w:cs="Arial"/>
          <w:sz w:val="20"/>
          <w:szCs w:val="20"/>
        </w:rPr>
      </w:pPr>
      <w:r>
        <w:rPr>
          <w:rFonts w:ascii="Arial" w:hAnsi="Arial" w:cs="Arial"/>
          <w:sz w:val="20"/>
          <w:szCs w:val="20"/>
        </w:rPr>
        <w:t xml:space="preserve"> </w:t>
      </w:r>
    </w:p>
    <w:p w:rsidR="003371C8" w:rsidRPr="00A41928" w:rsidRDefault="003371C8" w:rsidP="0018782C">
      <w:pPr>
        <w:rPr>
          <w:rFonts w:ascii="Arial" w:hAnsi="Arial" w:cs="Arial"/>
          <w:sz w:val="20"/>
          <w:szCs w:val="20"/>
        </w:rPr>
      </w:pPr>
      <w:r>
        <w:rPr>
          <w:rFonts w:ascii="Arial" w:hAnsi="Arial" w:cs="Arial"/>
          <w:sz w:val="20"/>
          <w:szCs w:val="20"/>
        </w:rPr>
        <w:br/>
      </w:r>
    </w:p>
    <w:p w:rsidR="00155ABD" w:rsidRDefault="00155ABD" w:rsidP="00155ABD">
      <w:pPr>
        <w:jc w:val="center"/>
        <w:rPr>
          <w:rFonts w:ascii="Arial" w:hAnsi="Arial" w:cs="Arial"/>
          <w:sz w:val="20"/>
          <w:szCs w:val="20"/>
        </w:rPr>
      </w:pPr>
    </w:p>
    <w:p w:rsidR="00525E53" w:rsidRDefault="00525E53" w:rsidP="00525E53">
      <w:pPr>
        <w:rPr>
          <w:rFonts w:ascii="Arial" w:hAnsi="Arial" w:cs="Arial"/>
          <w:sz w:val="20"/>
          <w:szCs w:val="20"/>
        </w:rPr>
      </w:pPr>
    </w:p>
    <w:p w:rsidR="00A85A7A" w:rsidRDefault="00A85A7A" w:rsidP="00A85A7A">
      <w:pPr>
        <w:rPr>
          <w:rFonts w:ascii="Arial" w:hAnsi="Arial" w:cs="Arial"/>
          <w:sz w:val="20"/>
          <w:szCs w:val="20"/>
        </w:rPr>
      </w:pPr>
      <w:r>
        <w:rPr>
          <w:rFonts w:ascii="Arial" w:hAnsi="Arial" w:cs="Arial"/>
          <w:sz w:val="20"/>
          <w:szCs w:val="20"/>
        </w:rPr>
        <w:tab/>
      </w:r>
    </w:p>
    <w:p w:rsidR="00B31E5F" w:rsidRDefault="00B31E5F" w:rsidP="00D105D4">
      <w:pPr>
        <w:jc w:val="center"/>
        <w:rPr>
          <w:rFonts w:ascii="Arial" w:hAnsi="Arial" w:cs="Arial"/>
          <w:sz w:val="20"/>
          <w:szCs w:val="20"/>
        </w:rPr>
      </w:pPr>
    </w:p>
    <w:p w:rsidR="0031250C" w:rsidRDefault="0031250C" w:rsidP="0031250C">
      <w:pPr>
        <w:jc w:val="center"/>
        <w:rPr>
          <w:rFonts w:ascii="Arial" w:hAnsi="Arial" w:cs="Arial"/>
          <w:sz w:val="20"/>
          <w:szCs w:val="20"/>
        </w:rPr>
      </w:pPr>
    </w:p>
    <w:p w:rsidR="00606FCD" w:rsidRDefault="00606FCD" w:rsidP="000D051B">
      <w:r>
        <w:rPr>
          <w:rFonts w:ascii="Arial" w:hAnsi="Arial" w:cs="Arial"/>
          <w:sz w:val="20"/>
          <w:szCs w:val="20"/>
        </w:rPr>
        <w:br/>
      </w:r>
      <w:r>
        <w:rPr>
          <w:rFonts w:ascii="Arial" w:hAnsi="Arial" w:cs="Arial"/>
          <w:sz w:val="20"/>
          <w:szCs w:val="20"/>
        </w:rPr>
        <w:br/>
      </w:r>
    </w:p>
    <w:p w:rsidR="00606FCD" w:rsidRPr="006C5812" w:rsidRDefault="00606FCD" w:rsidP="000D051B"/>
    <w:sectPr w:rsidR="00606FCD" w:rsidRPr="006C5812" w:rsidSect="00A201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DE" w:rsidRDefault="00216CDE" w:rsidP="00216CDE">
      <w:pPr>
        <w:spacing w:after="0" w:line="240" w:lineRule="auto"/>
      </w:pPr>
      <w:r>
        <w:separator/>
      </w:r>
    </w:p>
  </w:endnote>
  <w:endnote w:type="continuationSeparator" w:id="0">
    <w:p w:rsidR="00216CDE" w:rsidRDefault="00216CDE" w:rsidP="0021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Gill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DE" w:rsidRDefault="0021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657"/>
      <w:docPartObj>
        <w:docPartGallery w:val="Page Numbers (Bottom of Page)"/>
        <w:docPartUnique/>
      </w:docPartObj>
    </w:sdtPr>
    <w:sdtEndPr>
      <w:rPr>
        <w:color w:val="7F7F7F" w:themeColor="background1" w:themeShade="7F"/>
        <w:spacing w:val="60"/>
      </w:rPr>
    </w:sdtEndPr>
    <w:sdtContent>
      <w:p w:rsidR="00216CDE" w:rsidRDefault="00345C43">
        <w:pPr>
          <w:pStyle w:val="Footer"/>
          <w:pBdr>
            <w:top w:val="single" w:sz="4" w:space="1" w:color="D9D9D9" w:themeColor="background1" w:themeShade="D9"/>
          </w:pBdr>
          <w:rPr>
            <w:b/>
          </w:rPr>
        </w:pPr>
        <w:r>
          <w:fldChar w:fldCharType="begin"/>
        </w:r>
        <w:r>
          <w:instrText xml:space="preserve"> PAGE   \* MERGEFORMAT </w:instrText>
        </w:r>
        <w:r>
          <w:fldChar w:fldCharType="separate"/>
        </w:r>
        <w:r w:rsidRPr="00345C43">
          <w:rPr>
            <w:b/>
            <w:noProof/>
          </w:rPr>
          <w:t>1</w:t>
        </w:r>
        <w:r>
          <w:rPr>
            <w:b/>
            <w:noProof/>
          </w:rPr>
          <w:fldChar w:fldCharType="end"/>
        </w:r>
        <w:r w:rsidR="00216CDE">
          <w:rPr>
            <w:b/>
          </w:rPr>
          <w:t xml:space="preserve"> | </w:t>
        </w:r>
        <w:r w:rsidR="00216CDE">
          <w:rPr>
            <w:color w:val="7F7F7F" w:themeColor="background1" w:themeShade="7F"/>
            <w:spacing w:val="60"/>
          </w:rPr>
          <w:t>Page</w:t>
        </w:r>
      </w:p>
    </w:sdtContent>
  </w:sdt>
  <w:p w:rsidR="00216CDE" w:rsidRDefault="0021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DE" w:rsidRDefault="0021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DE" w:rsidRDefault="00216CDE" w:rsidP="00216CDE">
      <w:pPr>
        <w:spacing w:after="0" w:line="240" w:lineRule="auto"/>
      </w:pPr>
      <w:r>
        <w:separator/>
      </w:r>
    </w:p>
  </w:footnote>
  <w:footnote w:type="continuationSeparator" w:id="0">
    <w:p w:rsidR="00216CDE" w:rsidRDefault="00216CDE" w:rsidP="0021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DE" w:rsidRDefault="0021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DE" w:rsidRDefault="00216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DE" w:rsidRDefault="0021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6C"/>
    <w:multiLevelType w:val="hybridMultilevel"/>
    <w:tmpl w:val="C0224AF6"/>
    <w:lvl w:ilvl="0" w:tplc="3A426D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0C6E"/>
    <w:rsid w:val="0000136E"/>
    <w:rsid w:val="00060252"/>
    <w:rsid w:val="000B5346"/>
    <w:rsid w:val="000D051B"/>
    <w:rsid w:val="001024EB"/>
    <w:rsid w:val="00155ABD"/>
    <w:rsid w:val="00160D1E"/>
    <w:rsid w:val="00184B80"/>
    <w:rsid w:val="0018782C"/>
    <w:rsid w:val="0019484E"/>
    <w:rsid w:val="001A0681"/>
    <w:rsid w:val="001E29DA"/>
    <w:rsid w:val="001E6B00"/>
    <w:rsid w:val="00216CDE"/>
    <w:rsid w:val="0024733D"/>
    <w:rsid w:val="002A5F9D"/>
    <w:rsid w:val="0031250C"/>
    <w:rsid w:val="003371C8"/>
    <w:rsid w:val="00345C43"/>
    <w:rsid w:val="00377B51"/>
    <w:rsid w:val="00396444"/>
    <w:rsid w:val="003C16D2"/>
    <w:rsid w:val="00413F02"/>
    <w:rsid w:val="0052316D"/>
    <w:rsid w:val="00525E53"/>
    <w:rsid w:val="00572CF9"/>
    <w:rsid w:val="00591E0B"/>
    <w:rsid w:val="005D3220"/>
    <w:rsid w:val="00606FCD"/>
    <w:rsid w:val="0061719D"/>
    <w:rsid w:val="006841FF"/>
    <w:rsid w:val="006B19B3"/>
    <w:rsid w:val="006B72C0"/>
    <w:rsid w:val="006C5812"/>
    <w:rsid w:val="00764BEB"/>
    <w:rsid w:val="0077164C"/>
    <w:rsid w:val="00785742"/>
    <w:rsid w:val="007D228A"/>
    <w:rsid w:val="0080362E"/>
    <w:rsid w:val="00857885"/>
    <w:rsid w:val="00871AE9"/>
    <w:rsid w:val="008A72DB"/>
    <w:rsid w:val="008F769C"/>
    <w:rsid w:val="00950E74"/>
    <w:rsid w:val="00970532"/>
    <w:rsid w:val="00A201E0"/>
    <w:rsid w:val="00A40BDD"/>
    <w:rsid w:val="00A41928"/>
    <w:rsid w:val="00A610D8"/>
    <w:rsid w:val="00A85A7A"/>
    <w:rsid w:val="00B23DEF"/>
    <w:rsid w:val="00B31E5F"/>
    <w:rsid w:val="00BB45C3"/>
    <w:rsid w:val="00C86B56"/>
    <w:rsid w:val="00CB6902"/>
    <w:rsid w:val="00D105D4"/>
    <w:rsid w:val="00D30C6E"/>
    <w:rsid w:val="00D903BC"/>
    <w:rsid w:val="00D96DA8"/>
    <w:rsid w:val="00E27BE3"/>
    <w:rsid w:val="00E600F0"/>
    <w:rsid w:val="00F27796"/>
    <w:rsid w:val="00F825B2"/>
    <w:rsid w:val="00FC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1928"/>
    <w:pPr>
      <w:ind w:left="720"/>
      <w:contextualSpacing/>
    </w:pPr>
  </w:style>
  <w:style w:type="paragraph" w:customStyle="1" w:styleId="Default">
    <w:name w:val="Default"/>
    <w:rsid w:val="00591E0B"/>
    <w:pPr>
      <w:autoSpaceDE w:val="0"/>
      <w:autoSpaceDN w:val="0"/>
      <w:adjustRightInd w:val="0"/>
      <w:spacing w:after="0" w:line="240" w:lineRule="auto"/>
    </w:pPr>
    <w:rPr>
      <w:rFonts w:ascii="GillSans" w:eastAsiaTheme="minorEastAsia" w:hAnsi="GillSans" w:cs="GillSans"/>
      <w:color w:val="000000"/>
      <w:sz w:val="24"/>
      <w:szCs w:val="24"/>
    </w:rPr>
  </w:style>
  <w:style w:type="paragraph" w:customStyle="1" w:styleId="Pa61">
    <w:name w:val="Pa61"/>
    <w:basedOn w:val="Default"/>
    <w:next w:val="Default"/>
    <w:uiPriority w:val="99"/>
    <w:rsid w:val="00591E0B"/>
    <w:pPr>
      <w:spacing w:line="261" w:lineRule="atLeast"/>
    </w:pPr>
    <w:rPr>
      <w:rFonts w:cstheme="minorBidi"/>
      <w:color w:val="auto"/>
    </w:rPr>
  </w:style>
  <w:style w:type="paragraph" w:customStyle="1" w:styleId="Pa62">
    <w:name w:val="Pa62"/>
    <w:basedOn w:val="Default"/>
    <w:next w:val="Default"/>
    <w:uiPriority w:val="99"/>
    <w:rsid w:val="00591E0B"/>
    <w:pPr>
      <w:spacing w:line="221" w:lineRule="atLeast"/>
    </w:pPr>
    <w:rPr>
      <w:rFonts w:cstheme="minorBidi"/>
      <w:color w:val="auto"/>
    </w:rPr>
  </w:style>
  <w:style w:type="paragraph" w:customStyle="1" w:styleId="Pa63">
    <w:name w:val="Pa63"/>
    <w:basedOn w:val="Default"/>
    <w:next w:val="Default"/>
    <w:uiPriority w:val="99"/>
    <w:rsid w:val="00591E0B"/>
    <w:pPr>
      <w:spacing w:line="241" w:lineRule="atLeast"/>
    </w:pPr>
    <w:rPr>
      <w:rFonts w:cstheme="minorBidi"/>
      <w:color w:val="auto"/>
    </w:rPr>
  </w:style>
  <w:style w:type="paragraph" w:customStyle="1" w:styleId="Pa65">
    <w:name w:val="Pa65"/>
    <w:basedOn w:val="Default"/>
    <w:next w:val="Default"/>
    <w:uiPriority w:val="99"/>
    <w:rsid w:val="00591E0B"/>
    <w:pPr>
      <w:spacing w:line="211" w:lineRule="atLeast"/>
    </w:pPr>
    <w:rPr>
      <w:rFonts w:cstheme="minorBidi"/>
      <w:color w:val="auto"/>
    </w:rPr>
  </w:style>
  <w:style w:type="character" w:customStyle="1" w:styleId="A9">
    <w:name w:val="A9"/>
    <w:uiPriority w:val="99"/>
    <w:rsid w:val="00591E0B"/>
    <w:rPr>
      <w:rFonts w:ascii="Times" w:hAnsi="Times" w:cs="Times"/>
      <w:b/>
      <w:bCs/>
      <w:color w:val="000000"/>
      <w:sz w:val="22"/>
      <w:szCs w:val="22"/>
    </w:rPr>
  </w:style>
  <w:style w:type="paragraph" w:styleId="Header">
    <w:name w:val="header"/>
    <w:basedOn w:val="Normal"/>
    <w:link w:val="HeaderChar"/>
    <w:uiPriority w:val="99"/>
    <w:semiHidden/>
    <w:unhideWhenUsed/>
    <w:rsid w:val="00216C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CDE"/>
  </w:style>
  <w:style w:type="paragraph" w:styleId="Footer">
    <w:name w:val="footer"/>
    <w:basedOn w:val="Normal"/>
    <w:link w:val="FooterChar"/>
    <w:uiPriority w:val="99"/>
    <w:unhideWhenUsed/>
    <w:rsid w:val="0021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E5EE-1602-48CB-A308-EC5AE4AB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7198</Words>
  <Characters>41032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2</cp:revision>
  <cp:lastPrinted>2010-09-27T13:33:00Z</cp:lastPrinted>
  <dcterms:created xsi:type="dcterms:W3CDTF">2016-05-13T13:00:00Z</dcterms:created>
  <dcterms:modified xsi:type="dcterms:W3CDTF">2016-05-13T13:00:00Z</dcterms:modified>
</cp:coreProperties>
</file>