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B9" w:rsidRDefault="00D75AEF" w:rsidP="0067555F">
      <w:pPr>
        <w:jc w:val="center"/>
      </w:pPr>
      <w:r>
        <w:t>Mechanical Advantage</w:t>
      </w:r>
    </w:p>
    <w:p w:rsidR="00D75AEF" w:rsidRDefault="00D75AEF" w:rsidP="00D75AEF">
      <w:r>
        <w:t>**Calculate the IMA or the AMA of the following machines.</w:t>
      </w:r>
    </w:p>
    <w:p w:rsidR="00F7209D" w:rsidRDefault="00D75AEF" w:rsidP="00F7209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0.6pt;margin-top:21.1pt;width:0;height:43pt;z-index:251659264" o:connectortype="straight"/>
        </w:pict>
      </w:r>
      <w:r>
        <w:rPr>
          <w:noProof/>
        </w:rPr>
        <w:pict>
          <v:shape id="_x0000_s1026" type="#_x0000_t32" style="position:absolute;margin-left:41.15pt;margin-top:10.8pt;width:257.15pt;height:58pt;flip:y;z-index:251658240" o:connectortype="straight"/>
        </w:pict>
      </w:r>
    </w:p>
    <w:p w:rsidR="00D75AEF" w:rsidRDefault="00D75AEF" w:rsidP="00F7209D">
      <w:r>
        <w:t xml:space="preserve">                                   2.5 m</w:t>
      </w:r>
    </w:p>
    <w:p w:rsidR="00D75AEF" w:rsidRDefault="00F7209D" w:rsidP="00D75AEF">
      <w:pPr>
        <w:pStyle w:val="ListParagraph"/>
      </w:pPr>
      <w:r>
        <w:rPr>
          <w:noProof/>
        </w:rPr>
        <w:pict>
          <v:shape id="_x0000_s1028" type="#_x0000_t32" style="position:absolute;left:0;text-align:left;margin-left:41.15pt;margin-top:13.25pt;width:209.45pt;height:4.7pt;flip:y;z-index:251660288" o:connectortype="straight"/>
        </w:pict>
      </w:r>
      <w:r w:rsidR="00D75AEF">
        <w:t xml:space="preserve">                                                                                          1.2 m                                                                             </w:t>
      </w:r>
    </w:p>
    <w:p w:rsidR="00D75AEF" w:rsidRDefault="00D75AEF" w:rsidP="00D75AEF">
      <w:pPr>
        <w:pStyle w:val="ListParagraph"/>
      </w:pPr>
      <w:r>
        <w:t xml:space="preserve">                                                                                       </w:t>
      </w:r>
    </w:p>
    <w:p w:rsidR="00D75AEF" w:rsidRDefault="00D75AEF" w:rsidP="00D75AEF"/>
    <w:p w:rsidR="00F7209D" w:rsidRDefault="00F7209D" w:rsidP="00D75AEF">
      <w:r>
        <w:rPr>
          <w:noProof/>
        </w:rPr>
        <w:pict>
          <v:shape id="_x0000_s1033" type="#_x0000_t32" style="position:absolute;margin-left:122.5pt;margin-top:8.35pt;width:0;height:99.1pt;z-index:251665408" o:connectortype="straight"/>
        </w:pict>
      </w:r>
      <w:r>
        <w:rPr>
          <w:noProof/>
        </w:rPr>
        <w:pict>
          <v:shape id="_x0000_s1032" type="#_x0000_t32" style="position:absolute;margin-left:122.5pt;margin-top:8.35pt;width:101pt;height:0;z-index:251664384" o:connectortype="straight"/>
        </w:pict>
      </w:r>
      <w:r>
        <w:rPr>
          <w:noProof/>
        </w:rPr>
        <w:pict>
          <v:oval id="_x0000_s1029" style="position:absolute;margin-left:141.2pt;margin-top:8.35pt;width:93.5pt;height:99.1pt;z-index:251661312"/>
        </w:pict>
      </w:r>
    </w:p>
    <w:p w:rsidR="00F7209D" w:rsidRDefault="00F7209D" w:rsidP="00D75AEF">
      <w:r>
        <w:rPr>
          <w:noProof/>
        </w:rPr>
        <w:pict>
          <v:shape id="_x0000_s1037" type="#_x0000_t32" style="position:absolute;margin-left:402.1pt;margin-top:20.25pt;width:0;height:17.8pt;z-index:251669504" o:connectortype="straight"/>
        </w:pict>
      </w:r>
      <w:r>
        <w:rPr>
          <w:noProof/>
        </w:rPr>
        <w:pict>
          <v:shape id="_x0000_s1035" type="#_x0000_t32" style="position:absolute;margin-left:386.2pt;margin-top:20.25pt;width:27.1pt;height:0;z-index:251667456" o:connectortype="straight"/>
        </w:pict>
      </w:r>
      <w:r>
        <w:rPr>
          <w:noProof/>
        </w:rPr>
        <w:pict>
          <v:rect id="_x0000_s1031" style="position:absolute;margin-left:234.7pt;margin-top:20.25pt;width:151.5pt;height:17.8pt;z-index:25166336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oval id="_x0000_s1030" style="position:absolute;margin-left:178.6pt;margin-top:20.25pt;width:18.7pt;height:17.8pt;z-index:251662336" fillcolor="black [3200]" strokecolor="#f2f2f2 [3041]" strokeweight="3pt">
            <v:shadow on="t" type="perspective" color="#7f7f7f [1601]" opacity=".5" offset="1pt" offset2="-1pt"/>
          </v:oval>
        </w:pict>
      </w:r>
    </w:p>
    <w:p w:rsidR="00F7209D" w:rsidRDefault="00F7209D" w:rsidP="00D75AEF">
      <w:r>
        <w:rPr>
          <w:noProof/>
        </w:rPr>
        <w:pict>
          <v:shape id="_x0000_s1036" type="#_x0000_t32" style="position:absolute;margin-left:386.2pt;margin-top:12.6pt;width:36.45pt;height:0;z-index:251668480" o:connectortype="straight"/>
        </w:pict>
      </w:r>
      <w:r>
        <w:t xml:space="preserve">                       1.5 m                                                                                                                                            .156 m</w:t>
      </w:r>
    </w:p>
    <w:p w:rsidR="00F7209D" w:rsidRDefault="00F7209D" w:rsidP="00F7209D"/>
    <w:p w:rsidR="00F7209D" w:rsidRDefault="00F7209D" w:rsidP="00F7209D">
      <w:r>
        <w:rPr>
          <w:noProof/>
        </w:rPr>
        <w:pict>
          <v:shape id="_x0000_s1034" type="#_x0000_t32" style="position:absolute;margin-left:104.75pt;margin-top:5.7pt;width:153.35pt;height:0;z-index:251666432" o:connectortype="straight"/>
        </w:pict>
      </w:r>
      <w:r>
        <w:t xml:space="preserve">                                                                                                               </w:t>
      </w:r>
    </w:p>
    <w:p w:rsidR="00F7209D" w:rsidRDefault="00F7209D" w:rsidP="00F7209D"/>
    <w:p w:rsidR="00F7209D" w:rsidRDefault="00F7209D" w:rsidP="00F7209D">
      <w:r>
        <w:rPr>
          <w:noProof/>
        </w:rPr>
        <w:pict>
          <v:shape id="_x0000_s1041" type="#_x0000_t32" style="position:absolute;margin-left:48.6pt;margin-top:23.35pt;width:.95pt;height:59.85pt;flip:y;z-index:251673600" o:connectortype="straight">
            <v:stroke endarrow="block"/>
          </v:shape>
        </w:pict>
      </w:r>
    </w:p>
    <w:p w:rsidR="00F7209D" w:rsidRDefault="00F7209D" w:rsidP="00F7209D">
      <w:r>
        <w:rPr>
          <w:noProof/>
        </w:rPr>
        <w:pict>
          <v:shape id="_x0000_s1042" type="#_x0000_t32" style="position:absolute;margin-left:461pt;margin-top:13.8pt;width:0;height:43.95pt;z-index:251674624" o:connectortype="straight">
            <v:stroke endarrow="block"/>
          </v:shape>
        </w:pict>
      </w:r>
    </w:p>
    <w:p w:rsidR="00F7209D" w:rsidRDefault="00F7209D" w:rsidP="00F7209D">
      <w:r>
        <w:t>E                                                                                                                                                                        R</w:t>
      </w:r>
    </w:p>
    <w:p w:rsidR="00F7209D" w:rsidRDefault="00F7209D" w:rsidP="00F7209D">
      <w:r>
        <w:rPr>
          <w:noProof/>
        </w:rPr>
        <w:pict>
          <v:shape id="_x0000_s1040" type="#_x0000_t32" style="position:absolute;margin-left:344.1pt;margin-top:20pt;width:24.3pt;height:37.4pt;z-index:251672576" o:connectortype="straight"/>
        </w:pict>
      </w:r>
      <w:r>
        <w:rPr>
          <w:noProof/>
        </w:rPr>
        <w:pict>
          <v:shape id="_x0000_s1039" type="#_x0000_t32" style="position:absolute;margin-left:322.6pt;margin-top:20pt;width:21.5pt;height:37.4pt;flip:x;z-index:251671552" o:connectortype="straight"/>
        </w:pict>
      </w:r>
      <w:r>
        <w:rPr>
          <w:noProof/>
        </w:rPr>
        <w:pict>
          <v:shape id="_x0000_s1038" type="#_x0000_t32" style="position:absolute;margin-left:41.15pt;margin-top:20pt;width:430.1pt;height:0;z-index:251670528" o:connectortype="straight"/>
        </w:pict>
      </w:r>
    </w:p>
    <w:p w:rsidR="00F7209D" w:rsidRDefault="00F7209D" w:rsidP="00F7209D"/>
    <w:p w:rsidR="00F7209D" w:rsidRDefault="00F7209D" w:rsidP="00F7209D">
      <w:r>
        <w:rPr>
          <w:noProof/>
        </w:rPr>
        <w:pict>
          <v:shape id="_x0000_s1048" type="#_x0000_t32" style="position:absolute;margin-left:471.25pt;margin-top:20.5pt;width:0;height:46.75pt;z-index:251680768" o:connectortype="straight"/>
        </w:pict>
      </w:r>
      <w:r>
        <w:rPr>
          <w:noProof/>
        </w:rPr>
        <w:pict>
          <v:shape id="_x0000_s1046" type="#_x0000_t32" style="position:absolute;margin-left:354.4pt;margin-top:20.5pt;width:0;height:41.15pt;z-index:251678720" o:connectortype="straight"/>
        </w:pict>
      </w:r>
      <w:r>
        <w:rPr>
          <w:noProof/>
        </w:rPr>
        <w:pict>
          <v:shape id="_x0000_s1045" type="#_x0000_t32" style="position:absolute;margin-left:344.1pt;margin-top:20.5pt;width:0;height:41.15pt;z-index:251677696" o:connectortype="straight"/>
        </w:pict>
      </w:r>
      <w:r>
        <w:rPr>
          <w:noProof/>
        </w:rPr>
        <w:pict>
          <v:shape id="_x0000_s1043" type="#_x0000_t32" style="position:absolute;margin-left:48.6pt;margin-top:20.5pt;width:0;height:41.15pt;z-index:251675648" o:connectortype="straight"/>
        </w:pict>
      </w:r>
    </w:p>
    <w:p w:rsidR="00F7209D" w:rsidRDefault="00F7209D" w:rsidP="00F7209D">
      <w:r>
        <w:rPr>
          <w:noProof/>
        </w:rPr>
        <w:pict>
          <v:shape id="_x0000_s1047" type="#_x0000_t32" style="position:absolute;margin-left:354.4pt;margin-top:15.65pt;width:116.85pt;height:0;z-index:251679744" o:connectortype="straight"/>
        </w:pict>
      </w:r>
      <w:r>
        <w:rPr>
          <w:noProof/>
        </w:rPr>
        <w:pict>
          <v:shape id="_x0000_s1044" type="#_x0000_t32" style="position:absolute;margin-left:48.6pt;margin-top:15.65pt;width:295.5pt;height:0;z-index:251676672" o:connectortype="straight"/>
        </w:pict>
      </w:r>
    </w:p>
    <w:p w:rsidR="00F7209D" w:rsidRDefault="00F7209D" w:rsidP="00F7209D"/>
    <w:p w:rsidR="00F7209D" w:rsidRDefault="00F7209D" w:rsidP="00F7209D">
      <w:r>
        <w:t xml:space="preserve">                                                                     3.45 m                                                                            1.568 m</w:t>
      </w:r>
    </w:p>
    <w:p w:rsidR="00F7209D" w:rsidRDefault="00F7209D" w:rsidP="00F7209D"/>
    <w:p w:rsidR="00F7209D" w:rsidRDefault="00F7209D" w:rsidP="00F7209D"/>
    <w:p w:rsidR="00F7209D" w:rsidRDefault="00F7209D" w:rsidP="00F7209D"/>
    <w:p w:rsidR="00F7209D" w:rsidRDefault="00F7209D" w:rsidP="00F7209D"/>
    <w:p w:rsidR="00F7209D" w:rsidRDefault="00524B8B" w:rsidP="00F7209D">
      <w:r>
        <w:rPr>
          <w:noProof/>
        </w:rPr>
        <w:lastRenderedPageBreak/>
        <w:pict>
          <v:shape id="_x0000_s1065" type="#_x0000_t32" style="position:absolute;margin-left:302.95pt;margin-top:-29pt;width:0;height:66.4pt;flip:y;z-index:251688960" o:connectortype="straight">
            <v:stroke endarrow="block"/>
          </v:shape>
        </w:pict>
      </w:r>
    </w:p>
    <w:p w:rsidR="00F7209D" w:rsidRDefault="00524B8B" w:rsidP="00F7209D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margin-left:259.95pt;margin-top:11.95pt;width:43pt;height:73.9pt;flip:y;z-index:251685888"/>
        </w:pict>
      </w:r>
      <w:r>
        <w:t xml:space="preserve">                                                                                                                                     4.5 N</w:t>
      </w:r>
    </w:p>
    <w:p w:rsidR="00F7209D" w:rsidRDefault="00524B8B" w:rsidP="00F7209D">
      <w:r>
        <w:rPr>
          <w:noProof/>
        </w:rPr>
        <w:pict>
          <v:shape id="_x0000_s1059" type="#_x0000_t19" style="position:absolute;margin-left:141.2pt;margin-top:10.8pt;width:35.55pt;height:35.55pt;z-index:251684864"/>
        </w:pict>
      </w:r>
      <w:r w:rsidR="00F7209D">
        <w:rPr>
          <w:noProof/>
        </w:rPr>
        <w:pict>
          <v:shape id="_x0000_s1052" type="#_x0000_t19" style="position:absolute;margin-left:50.5pt;margin-top:10.8pt;width:90.7pt;height:179.55pt;flip:x;z-index:251683840"/>
        </w:pict>
      </w:r>
      <w:r w:rsidR="00F7209D">
        <w:rPr>
          <w:noProof/>
        </w:rPr>
        <w:pict>
          <v:oval id="_x0000_s1050" style="position:absolute;margin-left:234.7pt;margin-top:10.8pt;width:52.35pt;height:49.6pt;z-index:251682816"/>
        </w:pict>
      </w:r>
      <w:r w:rsidR="00F7209D">
        <w:rPr>
          <w:noProof/>
        </w:rPr>
        <w:pict>
          <v:oval id="_x0000_s1049" style="position:absolute;margin-left:110.35pt;margin-top:10.8pt;width:60.75pt;height:55.2pt;z-index:251681792"/>
        </w:pict>
      </w:r>
    </w:p>
    <w:p w:rsidR="00F7209D" w:rsidRDefault="00524B8B" w:rsidP="00F7209D">
      <w:r>
        <w:rPr>
          <w:noProof/>
        </w:rPr>
        <w:pict>
          <v:shape id="_x0000_s1063" style="position:absolute;margin-left:171.45pt;margin-top:17.65pt;width:115.6pt;height:22.9pt;z-index:251686912" coordsize="2312,458" path="m106,65c53,32,,,218,65v218,65,848,393,1197,393c1764,458,2038,261,2312,65e" filled="f">
            <v:path arrowok="t"/>
          </v:shape>
        </w:pict>
      </w:r>
    </w:p>
    <w:p w:rsidR="00F7209D" w:rsidRDefault="00F7209D" w:rsidP="00F7209D"/>
    <w:p w:rsidR="00F7209D" w:rsidRDefault="00F7209D" w:rsidP="00F7209D"/>
    <w:p w:rsidR="00F7209D" w:rsidRDefault="00F7209D" w:rsidP="00F7209D"/>
    <w:p w:rsidR="00F7209D" w:rsidRDefault="00524B8B" w:rsidP="00F7209D">
      <w:r>
        <w:rPr>
          <w:noProof/>
        </w:rPr>
        <w:pict>
          <v:shape id="_x0000_s1067" type="#_x0000_t32" style="position:absolute;margin-left:409.55pt;margin-top:23.85pt;width:0;height:275.85pt;z-index:251691008" o:connectortype="straight"/>
        </w:pict>
      </w:r>
      <w:r>
        <w:rPr>
          <w:noProof/>
        </w:rPr>
        <w:pict>
          <v:shape id="_x0000_s1066" type="#_x0000_t32" style="position:absolute;margin-left:50.5pt;margin-top:23.85pt;width:359.05pt;height:275.85pt;flip:y;z-index:251689984" o:connectortype="straight"/>
        </w:pict>
      </w:r>
    </w:p>
    <w:p w:rsidR="00F7209D" w:rsidRDefault="00F7209D" w:rsidP="00F7209D"/>
    <w:p w:rsidR="00F7209D" w:rsidRDefault="00524B8B" w:rsidP="00F7209D">
      <w:r>
        <w:rPr>
          <w:noProof/>
        </w:rPr>
        <w:pict>
          <v:rect id="_x0000_s1064" style="position:absolute;margin-left:19.65pt;margin-top:12.25pt;width:66.4pt;height:70.15pt;z-index:251687936"/>
        </w:pict>
      </w:r>
    </w:p>
    <w:p w:rsidR="00F7209D" w:rsidRDefault="00F7209D" w:rsidP="00F7209D"/>
    <w:p w:rsidR="00F7209D" w:rsidRDefault="00524B8B" w:rsidP="00F7209D">
      <w:r>
        <w:t xml:space="preserve">                                      3.5N</w:t>
      </w:r>
    </w:p>
    <w:p w:rsidR="00F7209D" w:rsidRDefault="00F7209D" w:rsidP="00F7209D"/>
    <w:p w:rsidR="00F7209D" w:rsidRDefault="00524B8B" w:rsidP="00F7209D">
      <w:r>
        <w:t xml:space="preserve">                                                            7.8 m                                                                                                 8.1 m</w:t>
      </w:r>
    </w:p>
    <w:p w:rsidR="00F7209D" w:rsidRDefault="00F7209D" w:rsidP="00F7209D"/>
    <w:p w:rsidR="00F7209D" w:rsidRDefault="00F7209D" w:rsidP="00F7209D"/>
    <w:p w:rsidR="00F7209D" w:rsidRDefault="00F7209D" w:rsidP="00F7209D"/>
    <w:p w:rsidR="00F7209D" w:rsidRDefault="00F7209D" w:rsidP="00F7209D"/>
    <w:p w:rsidR="00F7209D" w:rsidRDefault="00524B8B" w:rsidP="00F7209D">
      <w:r>
        <w:rPr>
          <w:noProof/>
        </w:rPr>
        <w:pict>
          <v:shape id="_x0000_s1068" type="#_x0000_t32" style="position:absolute;margin-left:50.5pt;margin-top:19.85pt;width:359.05pt;height:0;z-index:251692032" o:connectortype="straight"/>
        </w:pict>
      </w:r>
    </w:p>
    <w:p w:rsidR="00F7209D" w:rsidRDefault="00F7209D" w:rsidP="00F7209D"/>
    <w:p w:rsidR="00F7209D" w:rsidRDefault="00F7209D" w:rsidP="00F7209D">
      <w:pPr>
        <w:pStyle w:val="ListParagraph"/>
      </w:pPr>
    </w:p>
    <w:sectPr w:rsidR="00F7209D" w:rsidSect="009A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2601"/>
    <w:multiLevelType w:val="hybridMultilevel"/>
    <w:tmpl w:val="9552D200"/>
    <w:lvl w:ilvl="0" w:tplc="6576D8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555F"/>
    <w:rsid w:val="00524B8B"/>
    <w:rsid w:val="0067555F"/>
    <w:rsid w:val="009A4DB9"/>
    <w:rsid w:val="00D74B67"/>
    <w:rsid w:val="00D75AEF"/>
    <w:rsid w:val="00F7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  <o:r id="V:Rule26" type="connector" idref="#_x0000_s1041"/>
        <o:r id="V:Rule28" type="connector" idref="#_x0000_s1042"/>
        <o:r id="V:Rule30" type="connector" idref="#_x0000_s1043"/>
        <o:r id="V:Rule32" type="connector" idref="#_x0000_s1044"/>
        <o:r id="V:Rule34" type="connector" idref="#_x0000_s1045"/>
        <o:r id="V:Rule36" type="connector" idref="#_x0000_s1046"/>
        <o:r id="V:Rule38" type="connector" idref="#_x0000_s1047"/>
        <o:r id="V:Rule40" type="connector" idref="#_x0000_s1048"/>
        <o:r id="V:Rule42" type="arc" idref="#_x0000_s1052"/>
        <o:r id="V:Rule44" type="arc" idref="#_x0000_s1054"/>
        <o:r id="V:Rule46" type="arc" idref="#_x0000_s1055"/>
        <o:r id="V:Rule48" type="arc" idref="#_x0000_s1058"/>
        <o:r id="V:Rule50" type="arc" idref="#_x0000_s1059"/>
        <o:r id="V:Rule52" type="arc" idref="#_x0000_s1061"/>
        <o:r id="V:Rule54" type="arc" idref="#_x0000_s1062"/>
        <o:r id="V:Rule56" type="connector" idref="#_x0000_s1065"/>
        <o:r id="V:Rule58" type="connector" idref="#_x0000_s1066"/>
        <o:r id="V:Rule60" type="connector" idref="#_x0000_s1067"/>
        <o:r id="V:Rule6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2010-04-26T14:28:00Z</dcterms:created>
  <dcterms:modified xsi:type="dcterms:W3CDTF">2010-04-26T15:46:00Z</dcterms:modified>
</cp:coreProperties>
</file>