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2B" w:rsidRDefault="002F0F2B" w:rsidP="002F0F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Lever Lab.</w:t>
      </w:r>
      <w:bookmarkStart w:id="0" w:name="_GoBack"/>
      <w:bookmarkEnd w:id="0"/>
    </w:p>
    <w:p w:rsidR="00554228" w:rsidRDefault="0055422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Problems: </w:t>
      </w:r>
    </w:p>
    <w:p w:rsidR="007B2F29" w:rsidRDefault="00554228" w:rsidP="0055422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554228">
        <w:rPr>
          <w:b/>
          <w:sz w:val="48"/>
          <w:szCs w:val="48"/>
        </w:rPr>
        <w:t xml:space="preserve">How can you build, draw and use the three different classes of levers? </w:t>
      </w:r>
    </w:p>
    <w:p w:rsidR="00554228" w:rsidRDefault="00554228" w:rsidP="0055422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IMA and AMA for the three levers that you build?</w:t>
      </w:r>
    </w:p>
    <w:p w:rsidR="00554228" w:rsidRDefault="00554228" w:rsidP="00554228">
      <w:pPr>
        <w:rPr>
          <w:b/>
          <w:sz w:val="48"/>
          <w:szCs w:val="48"/>
        </w:rPr>
      </w:pPr>
    </w:p>
    <w:p w:rsidR="00554228" w:rsidRDefault="00554228" w:rsidP="00554228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Fulcrum, meter stick, Newton scale, hanging mass.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570"/>
        <w:gridCol w:w="1570"/>
        <w:gridCol w:w="1161"/>
        <w:gridCol w:w="1355"/>
        <w:gridCol w:w="1328"/>
        <w:gridCol w:w="1269"/>
      </w:tblGrid>
      <w:tr w:rsidR="00554228" w:rsidTr="00554228"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Lever</w:t>
            </w: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Effort</w:t>
            </w:r>
          </w:p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Length</w:t>
            </w: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Res.</w:t>
            </w:r>
          </w:p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Length</w:t>
            </w: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IMA</w:t>
            </w: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Effort</w:t>
            </w:r>
          </w:p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Force</w:t>
            </w: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Res.</w:t>
            </w:r>
          </w:p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Force</w:t>
            </w: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AMA</w:t>
            </w:r>
          </w:p>
        </w:tc>
      </w:tr>
      <w:tr w:rsidR="00554228" w:rsidTr="00554228"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554228">
              <w:rPr>
                <w:b/>
                <w:sz w:val="48"/>
                <w:szCs w:val="48"/>
                <w:vertAlign w:val="superscript"/>
              </w:rPr>
              <w:t>st</w:t>
            </w: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</w:tr>
      <w:tr w:rsidR="00554228" w:rsidTr="00554228"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Pr="00554228">
              <w:rPr>
                <w:b/>
                <w:sz w:val="48"/>
                <w:szCs w:val="48"/>
                <w:vertAlign w:val="superscript"/>
              </w:rPr>
              <w:t>nd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</w:tr>
      <w:tr w:rsidR="00554228" w:rsidTr="00554228"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554228">
              <w:rPr>
                <w:b/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554228" w:rsidRDefault="00554228" w:rsidP="00554228">
            <w:pPr>
              <w:rPr>
                <w:b/>
                <w:sz w:val="48"/>
                <w:szCs w:val="48"/>
              </w:rPr>
            </w:pPr>
          </w:p>
        </w:tc>
      </w:tr>
    </w:tbl>
    <w:p w:rsidR="00554228" w:rsidRDefault="00554228" w:rsidP="00554228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Conclusion: Use the following terms:</w:t>
      </w:r>
    </w:p>
    <w:p w:rsidR="00554228" w:rsidRPr="00554228" w:rsidRDefault="00554228" w:rsidP="00554228">
      <w:pPr>
        <w:rPr>
          <w:b/>
          <w:sz w:val="48"/>
          <w:szCs w:val="48"/>
        </w:rPr>
      </w:pPr>
      <w:r>
        <w:rPr>
          <w:b/>
          <w:sz w:val="48"/>
          <w:szCs w:val="48"/>
        </w:rPr>
        <w:t>Class, Lever, Effort, Resistance, Length, force, mechanical advantage, ideal, actual.</w:t>
      </w:r>
    </w:p>
    <w:sectPr w:rsidR="00554228" w:rsidRPr="00554228" w:rsidSect="007B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6326"/>
    <w:multiLevelType w:val="hybridMultilevel"/>
    <w:tmpl w:val="D7BE3BA4"/>
    <w:lvl w:ilvl="0" w:tplc="3D8238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228"/>
    <w:rsid w:val="002F0F2B"/>
    <w:rsid w:val="00554228"/>
    <w:rsid w:val="00666ABC"/>
    <w:rsid w:val="007B2F29"/>
    <w:rsid w:val="00D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28"/>
    <w:pPr>
      <w:ind w:left="720"/>
      <w:contextualSpacing/>
    </w:pPr>
  </w:style>
  <w:style w:type="table" w:styleId="TableGrid">
    <w:name w:val="Table Grid"/>
    <w:basedOn w:val="TableNormal"/>
    <w:uiPriority w:val="59"/>
    <w:rsid w:val="00554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2015-04-17T15:39:00Z</cp:lastPrinted>
  <dcterms:created xsi:type="dcterms:W3CDTF">2010-04-21T12:44:00Z</dcterms:created>
  <dcterms:modified xsi:type="dcterms:W3CDTF">2015-04-17T15:52:00Z</dcterms:modified>
</cp:coreProperties>
</file>