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3" w:rsidRDefault="009D314B" w:rsidP="009D314B">
      <w:pPr>
        <w:jc w:val="center"/>
        <w:rPr>
          <w:sz w:val="48"/>
          <w:szCs w:val="48"/>
        </w:rPr>
      </w:pPr>
      <w:r>
        <w:rPr>
          <w:sz w:val="48"/>
          <w:szCs w:val="48"/>
        </w:rPr>
        <w:t>Lead + 3 solutions Lab</w:t>
      </w:r>
    </w:p>
    <w:p w:rsidR="009D314B" w:rsidRDefault="009D314B" w:rsidP="009D314B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9D314B" w:rsidRDefault="009D314B" w:rsidP="009D314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tell if lead metal will react with chemically or physically with 3 different solutions?</w:t>
      </w:r>
    </w:p>
    <w:p w:rsidR="009D314B" w:rsidRDefault="009D314B" w:rsidP="009D314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 Lead metal, test tubes and 3 solutions (5ml each).</w:t>
      </w:r>
    </w:p>
    <w:p w:rsidR="009D314B" w:rsidRDefault="009D314B" w:rsidP="009D314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35"/>
        <w:gridCol w:w="2187"/>
        <w:gridCol w:w="2187"/>
        <w:gridCol w:w="2187"/>
      </w:tblGrid>
      <w:tr w:rsidR="009D314B" w:rsidTr="009D314B"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Solution 1.)</w:t>
            </w: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Solution 2.)</w:t>
            </w: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Solution 3.)</w:t>
            </w:r>
          </w:p>
        </w:tc>
      </w:tr>
      <w:tr w:rsidR="009D314B" w:rsidTr="009D314B"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Lead (</w:t>
            </w:r>
            <w:proofErr w:type="spellStart"/>
            <w:r>
              <w:rPr>
                <w:sz w:val="48"/>
                <w:szCs w:val="48"/>
              </w:rPr>
              <w:t>Pb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9D314B" w:rsidRPr="009D314B" w:rsidRDefault="009D314B" w:rsidP="009D314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Conclusion: </w:t>
      </w:r>
      <w:proofErr w:type="gramStart"/>
      <w:r>
        <w:rPr>
          <w:sz w:val="48"/>
          <w:szCs w:val="48"/>
        </w:rPr>
        <w:t>answer ?</w:t>
      </w:r>
      <w:proofErr w:type="gramEnd"/>
      <w:r>
        <w:rPr>
          <w:sz w:val="48"/>
          <w:szCs w:val="48"/>
        </w:rPr>
        <w:t>’s from the notes.</w:t>
      </w:r>
      <w:bookmarkStart w:id="0" w:name="_GoBack"/>
      <w:bookmarkEnd w:id="0"/>
    </w:p>
    <w:sectPr w:rsidR="009D314B" w:rsidRPr="009D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59"/>
    <w:multiLevelType w:val="hybridMultilevel"/>
    <w:tmpl w:val="504CFDB4"/>
    <w:lvl w:ilvl="0" w:tplc="3408A4D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4B"/>
    <w:rsid w:val="009D314B"/>
    <w:rsid w:val="00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4B"/>
    <w:pPr>
      <w:ind w:left="720"/>
      <w:contextualSpacing/>
    </w:pPr>
  </w:style>
  <w:style w:type="table" w:styleId="TableGrid">
    <w:name w:val="Table Grid"/>
    <w:basedOn w:val="TableNormal"/>
    <w:uiPriority w:val="59"/>
    <w:rsid w:val="009D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4B"/>
    <w:pPr>
      <w:ind w:left="720"/>
      <w:contextualSpacing/>
    </w:pPr>
  </w:style>
  <w:style w:type="table" w:styleId="TableGrid">
    <w:name w:val="Table Grid"/>
    <w:basedOn w:val="TableNormal"/>
    <w:uiPriority w:val="59"/>
    <w:rsid w:val="009D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2015-01-20T13:52:00Z</dcterms:created>
  <dcterms:modified xsi:type="dcterms:W3CDTF">2015-01-20T13:52:00Z</dcterms:modified>
</cp:coreProperties>
</file>