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68" w:rsidRDefault="00376709" w:rsidP="00376709">
      <w:pPr>
        <w:jc w:val="center"/>
      </w:pPr>
      <w:r>
        <w:t xml:space="preserve">AP </w:t>
      </w:r>
      <w:proofErr w:type="spellStart"/>
      <w:r>
        <w:t>Chem</w:t>
      </w:r>
      <w:proofErr w:type="spellEnd"/>
      <w:r>
        <w:t xml:space="preserve"> Multiple choice HW I</w:t>
      </w:r>
    </w:p>
    <w:p w:rsidR="00376709" w:rsidRDefault="00376709" w:rsidP="00376709">
      <w:r>
        <w:tab/>
        <w:t>Use the information, questions, answers and book to prepare a presentation that explains the correct answer to the questions below.</w:t>
      </w:r>
    </w:p>
    <w:p w:rsidR="00376709" w:rsidRDefault="00376709" w:rsidP="00376709">
      <w:r>
        <w:tab/>
        <w:t xml:space="preserve">For both questions, assume that the temperature is 298 K, the pressure is 1.0 </w:t>
      </w:r>
      <w:proofErr w:type="spellStart"/>
      <w:r>
        <w:t>atm</w:t>
      </w:r>
      <w:proofErr w:type="spellEnd"/>
      <w:r>
        <w:t xml:space="preserve"> and solutions are aqueous unless otherwise specified.</w:t>
      </w:r>
    </w:p>
    <w:p w:rsidR="00376709" w:rsidRDefault="00376709" w:rsidP="00376709">
      <w:pPr>
        <w:pStyle w:val="ListParagraph"/>
        <w:numPr>
          <w:ilvl w:val="0"/>
          <w:numId w:val="1"/>
        </w:numPr>
      </w:pPr>
      <w:r>
        <w:t>Which of the following could be the identity of a white crystalline solid that exhibits the following properties:</w:t>
      </w:r>
    </w:p>
    <w:p w:rsidR="00376709" w:rsidRDefault="00376709" w:rsidP="00376709">
      <w:pPr>
        <w:pStyle w:val="ListParagraph"/>
      </w:pPr>
      <w:r>
        <w:t>*It melts at 320 C</w:t>
      </w:r>
    </w:p>
    <w:p w:rsidR="00376709" w:rsidRDefault="00376709" w:rsidP="00376709">
      <w:pPr>
        <w:pStyle w:val="ListParagraph"/>
      </w:pPr>
      <w:r>
        <w:t>*It does not conduct electricity as a solid</w:t>
      </w:r>
    </w:p>
    <w:p w:rsidR="00376709" w:rsidRDefault="00376709" w:rsidP="00376709">
      <w:pPr>
        <w:pStyle w:val="ListParagraph"/>
      </w:pPr>
      <w:r>
        <w:t>*It conducts electricity in an aqueous solution</w:t>
      </w:r>
    </w:p>
    <w:p w:rsidR="00376709" w:rsidRDefault="00376709" w:rsidP="00376709">
      <w:pPr>
        <w:pStyle w:val="ListParagraph"/>
      </w:pPr>
      <w:r>
        <w:tab/>
        <w:t>a.) C</w:t>
      </w:r>
      <w:r w:rsidRPr="00376709">
        <w:rPr>
          <w:vertAlign w:val="subscript"/>
        </w:rPr>
        <w:t>6</w:t>
      </w:r>
      <w:r w:rsidR="009F2AE1">
        <w:t>H</w:t>
      </w:r>
      <w:r w:rsidRPr="00376709">
        <w:rPr>
          <w:vertAlign w:val="subscript"/>
        </w:rPr>
        <w:t>12</w:t>
      </w:r>
      <w:r>
        <w:t>O</w:t>
      </w:r>
      <w:r w:rsidRPr="00376709">
        <w:rPr>
          <w:vertAlign w:val="subscript"/>
        </w:rPr>
        <w:t>6</w:t>
      </w:r>
      <w:r>
        <w:t>(s)</w:t>
      </w:r>
    </w:p>
    <w:p w:rsidR="00376709" w:rsidRDefault="00376709" w:rsidP="00376709">
      <w:pPr>
        <w:pStyle w:val="ListParagraph"/>
      </w:pPr>
      <w:r>
        <w:tab/>
        <w:t xml:space="preserve">b.) </w:t>
      </w:r>
      <w:proofErr w:type="spellStart"/>
      <w:r>
        <w:t>NaOH</w:t>
      </w:r>
      <w:proofErr w:type="spellEnd"/>
      <w:r>
        <w:t xml:space="preserve"> (s)</w:t>
      </w:r>
    </w:p>
    <w:p w:rsidR="00376709" w:rsidRDefault="00376709" w:rsidP="00376709">
      <w:pPr>
        <w:pStyle w:val="ListParagraph"/>
      </w:pPr>
      <w:r>
        <w:tab/>
        <w:t>c.) SiO</w:t>
      </w:r>
      <w:r w:rsidRPr="00376709">
        <w:rPr>
          <w:vertAlign w:val="subscript"/>
        </w:rPr>
        <w:t>2</w:t>
      </w:r>
      <w:r>
        <w:t xml:space="preserve"> (s)</w:t>
      </w:r>
    </w:p>
    <w:p w:rsidR="00376709" w:rsidRDefault="00376709" w:rsidP="00376709">
      <w:pPr>
        <w:pStyle w:val="ListParagraph"/>
      </w:pPr>
      <w:r>
        <w:tab/>
        <w:t>d.) Cu(s)</w:t>
      </w:r>
    </w:p>
    <w:p w:rsidR="00376709" w:rsidRDefault="00376709" w:rsidP="00376709">
      <w:pPr>
        <w:pStyle w:val="ListParagraph"/>
      </w:pPr>
      <w:r>
        <w:t>Answer: B</w:t>
      </w:r>
    </w:p>
    <w:p w:rsidR="00376709" w:rsidRDefault="00376709" w:rsidP="00376709">
      <w:pPr>
        <w:pStyle w:val="ListParagraph"/>
      </w:pPr>
    </w:p>
    <w:p w:rsidR="00376709" w:rsidRDefault="009F2AE1" w:rsidP="00376709">
      <w:pPr>
        <w:pStyle w:val="ListParagraph"/>
        <w:numPr>
          <w:ilvl w:val="0"/>
          <w:numId w:val="1"/>
        </w:numPr>
      </w:pPr>
      <w:r>
        <w:t xml:space="preserve">Which of the following identifies which has the higher first-ionization energy Cl or </w:t>
      </w:r>
      <w:proofErr w:type="spellStart"/>
      <w:r>
        <w:t>Ar</w:t>
      </w:r>
      <w:proofErr w:type="spellEnd"/>
      <w:r>
        <w:t>, and supplies the best justification?</w:t>
      </w:r>
    </w:p>
    <w:p w:rsidR="009F2AE1" w:rsidRDefault="009F2AE1" w:rsidP="009F2AE1">
      <w:pPr>
        <w:pStyle w:val="ListParagraph"/>
      </w:pPr>
    </w:p>
    <w:p w:rsidR="009F2AE1" w:rsidRDefault="009F2AE1" w:rsidP="009F2AE1">
      <w:pPr>
        <w:pStyle w:val="ListParagraph"/>
        <w:numPr>
          <w:ilvl w:val="0"/>
          <w:numId w:val="2"/>
        </w:numPr>
      </w:pPr>
      <w:r>
        <w:t>Cl, because of its higher electronegativity.</w:t>
      </w:r>
    </w:p>
    <w:p w:rsidR="009F2AE1" w:rsidRDefault="009F2AE1" w:rsidP="009F2AE1">
      <w:pPr>
        <w:pStyle w:val="ListParagraph"/>
        <w:numPr>
          <w:ilvl w:val="0"/>
          <w:numId w:val="2"/>
        </w:numPr>
      </w:pPr>
      <w:r>
        <w:t>Cl, because of its higher electron affinity.</w:t>
      </w:r>
    </w:p>
    <w:p w:rsidR="009F2AE1" w:rsidRDefault="009F2AE1" w:rsidP="009F2AE1">
      <w:pPr>
        <w:pStyle w:val="ListParagraph"/>
        <w:numPr>
          <w:ilvl w:val="0"/>
          <w:numId w:val="2"/>
        </w:numPr>
      </w:pPr>
      <w:proofErr w:type="spellStart"/>
      <w:r>
        <w:t>Ar</w:t>
      </w:r>
      <w:proofErr w:type="spellEnd"/>
      <w:r>
        <w:t>, because of its completely filed valence shell.</w:t>
      </w:r>
    </w:p>
    <w:p w:rsidR="009F2AE1" w:rsidRDefault="009F2AE1" w:rsidP="009F2AE1">
      <w:pPr>
        <w:pStyle w:val="ListParagraph"/>
        <w:numPr>
          <w:ilvl w:val="0"/>
          <w:numId w:val="2"/>
        </w:numPr>
      </w:pPr>
      <w:proofErr w:type="spellStart"/>
      <w:r>
        <w:t>Ar</w:t>
      </w:r>
      <w:proofErr w:type="spellEnd"/>
      <w:r>
        <w:t>, because of its higher effective nuclear charge.</w:t>
      </w:r>
    </w:p>
    <w:p w:rsidR="009F2AE1" w:rsidRDefault="009F2AE1" w:rsidP="009F2AE1">
      <w:r>
        <w:tab/>
        <w:t>Answer: D</w:t>
      </w:r>
    </w:p>
    <w:p w:rsidR="009F2AE1" w:rsidRDefault="009F2AE1" w:rsidP="009F2AE1"/>
    <w:p w:rsidR="009F2AE1" w:rsidRDefault="009F2AE1" w:rsidP="009F2AE1">
      <w:r>
        <w:t>You must turn in a written description or a labeled drawing of your explanation after you present.</w:t>
      </w:r>
      <w:bookmarkStart w:id="0" w:name="_GoBack"/>
      <w:bookmarkEnd w:id="0"/>
    </w:p>
    <w:sectPr w:rsidR="009F2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BB0"/>
    <w:multiLevelType w:val="hybridMultilevel"/>
    <w:tmpl w:val="5406C600"/>
    <w:lvl w:ilvl="0" w:tplc="1952BD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031AD"/>
    <w:multiLevelType w:val="hybridMultilevel"/>
    <w:tmpl w:val="F7146D12"/>
    <w:lvl w:ilvl="0" w:tplc="29BEA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09"/>
    <w:rsid w:val="00376709"/>
    <w:rsid w:val="00774268"/>
    <w:rsid w:val="009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2016-01-28T13:51:00Z</dcterms:created>
  <dcterms:modified xsi:type="dcterms:W3CDTF">2016-01-28T14:07:00Z</dcterms:modified>
</cp:coreProperties>
</file>